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A6" w:rsidRPr="009623A6" w:rsidRDefault="009623A6" w:rsidP="009623A6">
      <w:pPr>
        <w:tabs>
          <w:tab w:val="num" w:pos="720"/>
        </w:tabs>
        <w:ind w:left="720" w:hanging="360"/>
        <w:textAlignment w:val="baseline"/>
        <w:rPr>
          <w:b/>
          <w:bCs/>
          <w:sz w:val="44"/>
          <w:szCs w:val="44"/>
        </w:rPr>
      </w:pPr>
      <w:r w:rsidRPr="009623A6">
        <w:rPr>
          <w:b/>
          <w:bCs/>
          <w:sz w:val="44"/>
          <w:szCs w:val="44"/>
        </w:rPr>
        <w:t>PRAVILNIK O KORIŠTENJU RAČUNALA</w:t>
      </w:r>
    </w:p>
    <w:p w:rsidR="009623A6" w:rsidRPr="009623A6" w:rsidRDefault="009623A6" w:rsidP="009623A6">
      <w:pPr>
        <w:pStyle w:val="Odlomakpopisa"/>
        <w:textAlignment w:val="baseline"/>
        <w:rPr>
          <w:color w:val="93A299"/>
          <w:sz w:val="40"/>
        </w:rPr>
      </w:pPr>
    </w:p>
    <w:p w:rsidR="009623A6" w:rsidRPr="009623A6" w:rsidRDefault="009623A6" w:rsidP="009623A6">
      <w:pPr>
        <w:pStyle w:val="Odlomakpopisa"/>
        <w:numPr>
          <w:ilvl w:val="0"/>
          <w:numId w:val="1"/>
        </w:numPr>
        <w:textAlignment w:val="baseline"/>
        <w:rPr>
          <w:rFonts w:ascii="Cambria Math" w:hAnsi="Cambria Math"/>
          <w:sz w:val="32"/>
          <w:szCs w:val="20"/>
        </w:rPr>
      </w:pPr>
      <w:r w:rsidRPr="009623A6">
        <w:rPr>
          <w:rFonts w:ascii="Cambria Math" w:eastAsiaTheme="minorEastAsia" w:hAnsi="Cambria Math" w:cstheme="minorBidi"/>
          <w:kern w:val="24"/>
          <w:sz w:val="32"/>
          <w:szCs w:val="32"/>
          <w:lang w:val="vi-VN"/>
        </w:rPr>
        <w:t xml:space="preserve">Računalo smiju koristiti </w:t>
      </w:r>
      <w:r w:rsidRPr="009623A6">
        <w:rPr>
          <w:rFonts w:ascii="Cambria Math" w:eastAsiaTheme="minorEastAsia" w:hAnsi="Cambria Math" w:cstheme="minorBidi"/>
          <w:kern w:val="24"/>
          <w:sz w:val="32"/>
          <w:szCs w:val="32"/>
          <w:u w:val="single"/>
          <w:lang w:val="vi-VN"/>
        </w:rPr>
        <w:t xml:space="preserve">svi učenici </w:t>
      </w:r>
      <w:r w:rsidRPr="009623A6">
        <w:rPr>
          <w:rFonts w:ascii="Cambria Math" w:eastAsiaTheme="minorEastAsia" w:hAnsi="Cambria Math" w:cstheme="minorBidi"/>
          <w:kern w:val="24"/>
          <w:sz w:val="32"/>
          <w:szCs w:val="32"/>
        </w:rPr>
        <w:t>Tehničke škole Sisak</w:t>
      </w:r>
      <w:bookmarkStart w:id="0" w:name="_GoBack"/>
      <w:bookmarkEnd w:id="0"/>
    </w:p>
    <w:p w:rsidR="009623A6" w:rsidRPr="009623A6" w:rsidRDefault="009623A6" w:rsidP="009623A6">
      <w:pPr>
        <w:pStyle w:val="Odlomakpopisa"/>
        <w:numPr>
          <w:ilvl w:val="0"/>
          <w:numId w:val="1"/>
        </w:numPr>
        <w:textAlignment w:val="baseline"/>
        <w:rPr>
          <w:rFonts w:ascii="Cambria Math" w:hAnsi="Cambria Math"/>
          <w:sz w:val="32"/>
          <w:szCs w:val="20"/>
        </w:rPr>
      </w:pPr>
      <w:r w:rsidRPr="009623A6">
        <w:rPr>
          <w:rFonts w:ascii="Cambria Math" w:eastAsiaTheme="minorEastAsia" w:hAnsi="Cambria Math" w:cstheme="minorBidi"/>
          <w:kern w:val="24"/>
          <w:sz w:val="32"/>
          <w:szCs w:val="32"/>
          <w:lang w:val="vi-VN"/>
        </w:rPr>
        <w:t xml:space="preserve">Računalo se koristi </w:t>
      </w:r>
      <w:r w:rsidRPr="009623A6">
        <w:rPr>
          <w:rFonts w:ascii="Cambria Math" w:eastAsiaTheme="minorEastAsia" w:hAnsi="Cambria Math" w:cstheme="minorBidi"/>
          <w:kern w:val="24"/>
          <w:sz w:val="32"/>
          <w:szCs w:val="32"/>
          <w:u w:val="single"/>
          <w:lang w:val="vi-VN"/>
        </w:rPr>
        <w:t xml:space="preserve">u odgojno-obrazovne svrhe </w:t>
      </w:r>
      <w:r w:rsidRPr="009623A6">
        <w:rPr>
          <w:rFonts w:ascii="Cambria Math" w:eastAsiaTheme="minorEastAsia" w:hAnsi="Cambria Math" w:cstheme="minorBidi"/>
          <w:kern w:val="24"/>
          <w:sz w:val="32"/>
          <w:szCs w:val="32"/>
          <w:lang w:val="vi-VN"/>
        </w:rPr>
        <w:t>( odnosi se na pretraživanje interneta i korištenje Worda, Excela, Power pointa...)</w:t>
      </w:r>
    </w:p>
    <w:p w:rsidR="009623A6" w:rsidRPr="009623A6" w:rsidRDefault="009623A6" w:rsidP="009623A6">
      <w:pPr>
        <w:pStyle w:val="Odlomakpopisa"/>
        <w:numPr>
          <w:ilvl w:val="0"/>
          <w:numId w:val="1"/>
        </w:numPr>
        <w:textAlignment w:val="baseline"/>
        <w:rPr>
          <w:rFonts w:ascii="Cambria Math" w:hAnsi="Cambria Math"/>
          <w:sz w:val="32"/>
          <w:szCs w:val="20"/>
        </w:rPr>
      </w:pPr>
      <w:r w:rsidRPr="009623A6">
        <w:rPr>
          <w:rFonts w:ascii="Cambria Math" w:eastAsiaTheme="minorEastAsia" w:hAnsi="Cambria Math" w:cstheme="minorBidi"/>
          <w:kern w:val="24"/>
          <w:sz w:val="32"/>
          <w:szCs w:val="32"/>
          <w:lang w:val="vi-VN"/>
        </w:rPr>
        <w:t>Svu pronađenu građu putem interneta korisnici su dužni spremati na vlastite prenosive medije ( CD-e, USB uređaje...)</w:t>
      </w:r>
    </w:p>
    <w:p w:rsidR="009623A6" w:rsidRPr="009623A6" w:rsidRDefault="009623A6" w:rsidP="009623A6">
      <w:pPr>
        <w:pStyle w:val="Odlomakpopisa"/>
        <w:numPr>
          <w:ilvl w:val="0"/>
          <w:numId w:val="1"/>
        </w:numPr>
        <w:textAlignment w:val="baseline"/>
        <w:rPr>
          <w:rFonts w:ascii="Cambria Math" w:hAnsi="Cambria Math"/>
          <w:sz w:val="32"/>
          <w:szCs w:val="20"/>
        </w:rPr>
      </w:pPr>
      <w:r w:rsidRPr="009623A6">
        <w:rPr>
          <w:rFonts w:ascii="Cambria Math" w:eastAsiaTheme="minorEastAsia" w:hAnsi="Cambria Math" w:cstheme="minorBidi"/>
          <w:kern w:val="24"/>
          <w:sz w:val="32"/>
          <w:szCs w:val="32"/>
          <w:lang w:val="vi-VN"/>
        </w:rPr>
        <w:t>Nakon korištenja računala korisnici su dužni ostaviti računalo u stanju kakvom su ga našli ( ako se nešto pohrani u Moje dokumente, potrebno je obrisati podatke )</w:t>
      </w:r>
    </w:p>
    <w:p w:rsidR="009623A6" w:rsidRPr="009623A6" w:rsidRDefault="009623A6" w:rsidP="009623A6">
      <w:pPr>
        <w:pStyle w:val="Odlomakpopisa"/>
        <w:numPr>
          <w:ilvl w:val="0"/>
          <w:numId w:val="1"/>
        </w:numPr>
        <w:textAlignment w:val="baseline"/>
        <w:rPr>
          <w:rFonts w:ascii="Cambria Math" w:hAnsi="Cambria Math"/>
          <w:sz w:val="32"/>
          <w:szCs w:val="20"/>
        </w:rPr>
      </w:pPr>
      <w:r w:rsidRPr="009623A6">
        <w:rPr>
          <w:rFonts w:ascii="Cambria Math" w:eastAsiaTheme="minorEastAsia" w:hAnsi="Cambria Math" w:cstheme="minorBidi"/>
          <w:kern w:val="24"/>
          <w:sz w:val="32"/>
          <w:szCs w:val="32"/>
          <w:lang w:val="vi-VN"/>
        </w:rPr>
        <w:t>Korištenje računala je ograničeno na 30 minuta po učeniku, ukoliko se ne dogovori drugačije sa knjižničarkom o dužim terminima</w:t>
      </w:r>
    </w:p>
    <w:p w:rsidR="009623A6" w:rsidRPr="009623A6" w:rsidRDefault="009623A6" w:rsidP="009623A6">
      <w:pPr>
        <w:pStyle w:val="Odlomakpopisa"/>
        <w:numPr>
          <w:ilvl w:val="0"/>
          <w:numId w:val="1"/>
        </w:numPr>
        <w:textAlignment w:val="baseline"/>
        <w:rPr>
          <w:rFonts w:ascii="Cambria Math" w:hAnsi="Cambria Math"/>
          <w:sz w:val="32"/>
          <w:szCs w:val="20"/>
        </w:rPr>
      </w:pPr>
      <w:r w:rsidRPr="009623A6">
        <w:rPr>
          <w:rFonts w:ascii="Cambria Math" w:eastAsiaTheme="minorEastAsia" w:hAnsi="Cambria Math" w:cstheme="minorBidi"/>
          <w:kern w:val="24"/>
          <w:sz w:val="32"/>
          <w:szCs w:val="32"/>
          <w:lang w:val="vi-VN"/>
        </w:rPr>
        <w:t>Korisnici  ne smiju mijenjati postavke na računalu</w:t>
      </w:r>
      <w:r w:rsidRPr="009623A6">
        <w:rPr>
          <w:rFonts w:ascii="Cambria Math" w:eastAsiaTheme="minorEastAsia" w:hAnsi="Cambria Math" w:cstheme="minorBidi"/>
          <w:kern w:val="24"/>
          <w:sz w:val="32"/>
          <w:szCs w:val="32"/>
        </w:rPr>
        <w:t xml:space="preserve">, </w:t>
      </w:r>
      <w:r w:rsidRPr="009623A6">
        <w:rPr>
          <w:rFonts w:ascii="Cambria Math" w:eastAsiaTheme="minorEastAsia" w:hAnsi="Cambria Math" w:cstheme="minorBidi"/>
          <w:kern w:val="24"/>
          <w:sz w:val="32"/>
          <w:szCs w:val="32"/>
          <w:lang w:val="vi-VN"/>
        </w:rPr>
        <w:t xml:space="preserve">te instalirati bilo koji program, igricu, aplikaciju </w:t>
      </w:r>
    </w:p>
    <w:p w:rsidR="00096BC1" w:rsidRPr="009623A6" w:rsidRDefault="00096BC1">
      <w:pPr>
        <w:rPr>
          <w:rFonts w:ascii="Cambria Math" w:hAnsi="Cambria Math"/>
          <w:sz w:val="18"/>
          <w:szCs w:val="18"/>
        </w:rPr>
      </w:pPr>
    </w:p>
    <w:sectPr w:rsidR="00096BC1" w:rsidRPr="0096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0D2"/>
    <w:multiLevelType w:val="hybridMultilevel"/>
    <w:tmpl w:val="8D7A0458"/>
    <w:lvl w:ilvl="0" w:tplc="E0F24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6C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88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0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C8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6B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A9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A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7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A6"/>
    <w:rsid w:val="00096BC1"/>
    <w:rsid w:val="0096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4C6B"/>
  <w15:chartTrackingRefBased/>
  <w15:docId w15:val="{53EEAB77-1B75-433F-B0FC-1C0AE7AC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2020-02-13T08:16:00Z</dcterms:created>
  <dcterms:modified xsi:type="dcterms:W3CDTF">2020-02-13T08:18:00Z</dcterms:modified>
</cp:coreProperties>
</file>