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5" w:rsidRPr="00852BC2" w:rsidRDefault="00E34493" w:rsidP="00BF4BEF">
      <w:pPr>
        <w:spacing w:after="0"/>
        <w:rPr>
          <w:b/>
          <w:sz w:val="24"/>
          <w:szCs w:val="24"/>
        </w:rPr>
      </w:pPr>
      <w:r w:rsidRPr="00852BC2">
        <w:rPr>
          <w:b/>
          <w:sz w:val="24"/>
          <w:szCs w:val="24"/>
        </w:rPr>
        <w:t>TEHNIČKA  ŠKOLA  SISAK</w:t>
      </w:r>
    </w:p>
    <w:p w:rsidR="00E34493" w:rsidRPr="00852BC2" w:rsidRDefault="00E34493" w:rsidP="00BF4BEF">
      <w:pPr>
        <w:spacing w:after="0"/>
        <w:rPr>
          <w:b/>
          <w:sz w:val="20"/>
          <w:szCs w:val="20"/>
        </w:rPr>
      </w:pPr>
      <w:r w:rsidRPr="00852BC2">
        <w:rPr>
          <w:b/>
          <w:sz w:val="20"/>
          <w:szCs w:val="20"/>
        </w:rPr>
        <w:t>Marijana Cvetkovića 2, 44000 Sisak</w:t>
      </w:r>
    </w:p>
    <w:p w:rsidR="00E34493" w:rsidRPr="000977FD" w:rsidRDefault="00E34493" w:rsidP="00BF4BEF">
      <w:pPr>
        <w:spacing w:after="0"/>
        <w:rPr>
          <w:sz w:val="20"/>
          <w:szCs w:val="20"/>
        </w:rPr>
      </w:pPr>
      <w:r w:rsidRPr="000977FD">
        <w:rPr>
          <w:sz w:val="20"/>
          <w:szCs w:val="20"/>
        </w:rPr>
        <w:t>OIB</w:t>
      </w:r>
      <w:r w:rsidR="004E6EDE" w:rsidRPr="000977FD">
        <w:rPr>
          <w:sz w:val="20"/>
          <w:szCs w:val="20"/>
        </w:rPr>
        <w:t>: 11624056245</w:t>
      </w:r>
    </w:p>
    <w:p w:rsidR="004E6EDE" w:rsidRDefault="004E6EDE" w:rsidP="00BF4BEF">
      <w:pPr>
        <w:spacing w:after="0"/>
      </w:pPr>
      <w:r>
        <w:t>KLASA:401-03/04-15-50</w:t>
      </w:r>
    </w:p>
    <w:p w:rsidR="004E6EDE" w:rsidRDefault="004E6EDE" w:rsidP="00BF4BEF">
      <w:pPr>
        <w:spacing w:after="0"/>
      </w:pPr>
      <w:r>
        <w:t>URBROJ:2176-56/04-15-01</w:t>
      </w:r>
    </w:p>
    <w:p w:rsidR="004E6EDE" w:rsidRDefault="004E6EDE" w:rsidP="00BF4BEF">
      <w:pPr>
        <w:spacing w:after="0"/>
      </w:pPr>
      <w:r>
        <w:t>Sisak,</w:t>
      </w:r>
      <w:r w:rsidR="00493BDA">
        <w:t>10.prosinac</w:t>
      </w:r>
      <w:r>
        <w:t xml:space="preserve"> 2015</w:t>
      </w:r>
    </w:p>
    <w:p w:rsidR="00405E3A" w:rsidRDefault="00405E3A" w:rsidP="00BF4BEF">
      <w:pPr>
        <w:spacing w:after="0"/>
      </w:pPr>
    </w:p>
    <w:p w:rsidR="00001D0E" w:rsidRDefault="00D04AAB" w:rsidP="00001D0E">
      <w:pPr>
        <w:tabs>
          <w:tab w:val="left" w:pos="535"/>
          <w:tab w:val="left" w:pos="3435"/>
        </w:tabs>
      </w:pPr>
      <w:r>
        <w:tab/>
      </w:r>
      <w:r w:rsidR="00001D0E">
        <w:t xml:space="preserve">Na temelju članka 20.Zakona o javnoj nabavi (NN broj 90/11,83/13,143/13 i 13/14), Tehnička </w:t>
      </w:r>
    </w:p>
    <w:p w:rsidR="00D04AAB" w:rsidRDefault="00001D0E" w:rsidP="00001D0E">
      <w:pPr>
        <w:tabs>
          <w:tab w:val="left" w:pos="535"/>
          <w:tab w:val="left" w:pos="3435"/>
        </w:tabs>
      </w:pPr>
      <w:r>
        <w:t xml:space="preserve">škola   Sisak donosi </w:t>
      </w:r>
      <w:r w:rsidR="00B45DC8">
        <w:t xml:space="preserve">drugi </w:t>
      </w:r>
      <w:r>
        <w:t>i</w:t>
      </w:r>
      <w:bookmarkStart w:id="0" w:name="_GoBack"/>
      <w:bookmarkEnd w:id="0"/>
      <w:r>
        <w:t>spravak Plana nabave s 1</w:t>
      </w:r>
      <w:r w:rsidR="00B45DC8">
        <w:t>0</w:t>
      </w:r>
      <w:r>
        <w:t>.</w:t>
      </w:r>
      <w:r w:rsidR="00B45DC8">
        <w:t>12</w:t>
      </w:r>
      <w:r>
        <w:t>.2015.godine.</w:t>
      </w:r>
    </w:p>
    <w:p w:rsidR="00405E3A" w:rsidRPr="00405E3A" w:rsidRDefault="00022474" w:rsidP="00405E3A">
      <w:pPr>
        <w:tabs>
          <w:tab w:val="left" w:pos="535"/>
          <w:tab w:val="left" w:pos="34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REBALANS</w:t>
      </w:r>
      <w:r w:rsidR="00405E3A" w:rsidRPr="00405E3A">
        <w:rPr>
          <w:b/>
          <w:sz w:val="24"/>
          <w:szCs w:val="24"/>
        </w:rPr>
        <w:t xml:space="preserve">  PLANA  NABAVE  ZA  2015</w:t>
      </w:r>
    </w:p>
    <w:p w:rsidR="00001D0E" w:rsidRPr="00001D0E" w:rsidRDefault="00001D0E" w:rsidP="00001D0E">
      <w:pPr>
        <w:tabs>
          <w:tab w:val="left" w:pos="3950"/>
        </w:tabs>
        <w:rPr>
          <w:sz w:val="24"/>
          <w:szCs w:val="24"/>
        </w:rPr>
      </w:pPr>
      <w:r>
        <w:tab/>
      </w:r>
      <w:r w:rsidRPr="00001D0E">
        <w:rPr>
          <w:sz w:val="24"/>
          <w:szCs w:val="24"/>
        </w:rPr>
        <w:t>I.</w:t>
      </w:r>
    </w:p>
    <w:p w:rsidR="004E6EDE" w:rsidRPr="00852BC2" w:rsidRDefault="00D04AAB" w:rsidP="00D04AAB">
      <w:pPr>
        <w:rPr>
          <w:b/>
          <w:sz w:val="24"/>
          <w:szCs w:val="24"/>
        </w:rPr>
      </w:pPr>
      <w:r w:rsidRPr="00852BC2">
        <w:rPr>
          <w:b/>
          <w:sz w:val="24"/>
          <w:szCs w:val="24"/>
        </w:rPr>
        <w:t>Javna nabava male vrijednosti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2"/>
        <w:gridCol w:w="1093"/>
        <w:gridCol w:w="1122"/>
        <w:gridCol w:w="1327"/>
        <w:gridCol w:w="1121"/>
        <w:gridCol w:w="1138"/>
        <w:gridCol w:w="1121"/>
        <w:gridCol w:w="1128"/>
      </w:tblGrid>
      <w:tr w:rsidR="00375AAF" w:rsidTr="00D04AAB">
        <w:tc>
          <w:tcPr>
            <w:tcW w:w="1161" w:type="dxa"/>
          </w:tcPr>
          <w:p w:rsidR="00D04AAB" w:rsidRDefault="00D04AAB" w:rsidP="00D04AAB">
            <w:r>
              <w:t xml:space="preserve">Redni </w:t>
            </w:r>
          </w:p>
          <w:p w:rsidR="00D04AAB" w:rsidRDefault="00D04AAB" w:rsidP="00D04AAB">
            <w:r>
              <w:t>broj</w:t>
            </w:r>
          </w:p>
        </w:tc>
        <w:tc>
          <w:tcPr>
            <w:tcW w:w="1161" w:type="dxa"/>
          </w:tcPr>
          <w:p w:rsidR="00D04AAB" w:rsidRDefault="00D04AAB" w:rsidP="00D04AAB">
            <w:proofErr w:type="spellStart"/>
            <w:r>
              <w:t>Evidenc</w:t>
            </w:r>
            <w:proofErr w:type="spellEnd"/>
            <w:r>
              <w:t>.</w:t>
            </w:r>
          </w:p>
          <w:p w:rsidR="00D04AAB" w:rsidRDefault="00D04AAB" w:rsidP="00D04AAB">
            <w:r>
              <w:t>broj</w:t>
            </w:r>
          </w:p>
          <w:p w:rsidR="00D04AAB" w:rsidRDefault="00D04AAB" w:rsidP="00D04AAB">
            <w:r>
              <w:t>nabave</w:t>
            </w:r>
          </w:p>
        </w:tc>
        <w:tc>
          <w:tcPr>
            <w:tcW w:w="1161" w:type="dxa"/>
          </w:tcPr>
          <w:p w:rsidR="00D04AAB" w:rsidRDefault="001559A2" w:rsidP="00D04AAB">
            <w:r>
              <w:t>Predmet</w:t>
            </w:r>
          </w:p>
          <w:p w:rsidR="001559A2" w:rsidRDefault="001559A2" w:rsidP="00D04AAB">
            <w:r>
              <w:t>nabave</w:t>
            </w:r>
          </w:p>
        </w:tc>
        <w:tc>
          <w:tcPr>
            <w:tcW w:w="1161" w:type="dxa"/>
          </w:tcPr>
          <w:p w:rsidR="00D04AAB" w:rsidRDefault="001559A2" w:rsidP="00D04AAB">
            <w:r>
              <w:t>Procijenjena</w:t>
            </w:r>
          </w:p>
          <w:p w:rsidR="001559A2" w:rsidRDefault="00375AAF" w:rsidP="00D04AAB">
            <w:r>
              <w:t>Vrijednost</w:t>
            </w:r>
          </w:p>
          <w:p w:rsidR="00375AAF" w:rsidRDefault="00375AAF" w:rsidP="00D04AAB">
            <w:r>
              <w:t>Nabave</w:t>
            </w:r>
          </w:p>
          <w:p w:rsidR="00375AAF" w:rsidRDefault="00375AAF" w:rsidP="00375AAF">
            <w:r>
              <w:t>(vrijednost bez PDV-a)</w:t>
            </w:r>
          </w:p>
        </w:tc>
        <w:tc>
          <w:tcPr>
            <w:tcW w:w="1161" w:type="dxa"/>
          </w:tcPr>
          <w:p w:rsidR="00D04AAB" w:rsidRDefault="00375AAF" w:rsidP="00D04AAB">
            <w:r>
              <w:t xml:space="preserve">Vrsta </w:t>
            </w:r>
          </w:p>
          <w:p w:rsidR="00375AAF" w:rsidRDefault="00375AAF" w:rsidP="00D04AAB">
            <w:r>
              <w:t>Postupka</w:t>
            </w:r>
          </w:p>
          <w:p w:rsidR="00375AAF" w:rsidRDefault="00375AAF" w:rsidP="00D04AAB">
            <w:r>
              <w:t>Javne</w:t>
            </w:r>
          </w:p>
          <w:p w:rsidR="00375AAF" w:rsidRDefault="00375AAF" w:rsidP="00D04AAB">
            <w:r>
              <w:t>nabave</w:t>
            </w:r>
          </w:p>
        </w:tc>
        <w:tc>
          <w:tcPr>
            <w:tcW w:w="1161" w:type="dxa"/>
          </w:tcPr>
          <w:p w:rsidR="00D04AAB" w:rsidRDefault="00375AAF" w:rsidP="00D04AAB">
            <w:r>
              <w:t>Ugovor</w:t>
            </w:r>
          </w:p>
          <w:p w:rsidR="00375AAF" w:rsidRDefault="00375AAF" w:rsidP="00D04AAB">
            <w:r>
              <w:t xml:space="preserve">o javnoj </w:t>
            </w:r>
          </w:p>
          <w:p w:rsidR="00375AAF" w:rsidRDefault="00375AAF" w:rsidP="00D04AAB">
            <w:r>
              <w:t>nabavi ili</w:t>
            </w:r>
          </w:p>
          <w:p w:rsidR="00375AAF" w:rsidRDefault="00375AAF" w:rsidP="00D04AAB">
            <w:r>
              <w:t>okvirni</w:t>
            </w:r>
          </w:p>
          <w:p w:rsidR="00375AAF" w:rsidRDefault="00375AAF" w:rsidP="00D04AAB">
            <w:r>
              <w:t>sporazum</w:t>
            </w:r>
          </w:p>
          <w:p w:rsidR="00375AAF" w:rsidRDefault="00375AAF" w:rsidP="00D04AAB"/>
        </w:tc>
        <w:tc>
          <w:tcPr>
            <w:tcW w:w="1161" w:type="dxa"/>
          </w:tcPr>
          <w:p w:rsidR="00D04AAB" w:rsidRDefault="00375AAF" w:rsidP="00D04AAB">
            <w:r>
              <w:t>Planirani</w:t>
            </w:r>
          </w:p>
          <w:p w:rsidR="00375AAF" w:rsidRDefault="00375AAF" w:rsidP="00D04AAB">
            <w:r>
              <w:t>Početak</w:t>
            </w:r>
          </w:p>
          <w:p w:rsidR="00375AAF" w:rsidRDefault="00375AAF" w:rsidP="00D04AAB">
            <w:r>
              <w:t>postupka</w:t>
            </w:r>
          </w:p>
        </w:tc>
        <w:tc>
          <w:tcPr>
            <w:tcW w:w="1161" w:type="dxa"/>
          </w:tcPr>
          <w:p w:rsidR="00D04AAB" w:rsidRDefault="00375AAF" w:rsidP="00D04AAB">
            <w:r>
              <w:t>Planirano</w:t>
            </w:r>
          </w:p>
          <w:p w:rsidR="00375AAF" w:rsidRDefault="00375AAF" w:rsidP="00D04AAB">
            <w:r>
              <w:t>trajanje</w:t>
            </w:r>
          </w:p>
          <w:p w:rsidR="00375AAF" w:rsidRDefault="00375AAF" w:rsidP="00D04AAB">
            <w:r>
              <w:t>ugovora o</w:t>
            </w:r>
          </w:p>
          <w:p w:rsidR="00375AAF" w:rsidRDefault="00375AAF" w:rsidP="00D04AAB">
            <w:r>
              <w:t xml:space="preserve">javnoj nabavi ili </w:t>
            </w:r>
          </w:p>
          <w:p w:rsidR="00375AAF" w:rsidRDefault="00375AAF" w:rsidP="00D04AAB">
            <w:r>
              <w:t>OS</w:t>
            </w:r>
          </w:p>
          <w:p w:rsidR="00375AAF" w:rsidRDefault="00375AAF" w:rsidP="00D04AAB"/>
        </w:tc>
      </w:tr>
      <w:tr w:rsidR="00375AAF" w:rsidTr="00D04AAB">
        <w:tc>
          <w:tcPr>
            <w:tcW w:w="1161" w:type="dxa"/>
          </w:tcPr>
          <w:p w:rsidR="00D04AAB" w:rsidRDefault="00375AAF" w:rsidP="00D04AAB">
            <w:r>
              <w:t>1.</w:t>
            </w:r>
          </w:p>
        </w:tc>
        <w:tc>
          <w:tcPr>
            <w:tcW w:w="1161" w:type="dxa"/>
          </w:tcPr>
          <w:p w:rsidR="00D04AAB" w:rsidRDefault="00375AAF" w:rsidP="00D04AAB">
            <w:r>
              <w:t>1</w:t>
            </w:r>
            <w:r w:rsidR="0032065B">
              <w:t>/</w:t>
            </w:r>
            <w:r>
              <w:t>15 JN</w:t>
            </w:r>
          </w:p>
          <w:p w:rsidR="00375AAF" w:rsidRDefault="00375AAF" w:rsidP="00D04AAB"/>
        </w:tc>
        <w:tc>
          <w:tcPr>
            <w:tcW w:w="1161" w:type="dxa"/>
          </w:tcPr>
          <w:p w:rsidR="00D04AAB" w:rsidRDefault="00375AAF" w:rsidP="00D04AAB">
            <w:r>
              <w:t>Usluge turističke</w:t>
            </w:r>
          </w:p>
          <w:p w:rsidR="00375AAF" w:rsidRDefault="00863E07" w:rsidP="00D04AAB">
            <w:r>
              <w:t>A</w:t>
            </w:r>
            <w:r w:rsidR="00375AAF">
              <w:t>gencije</w:t>
            </w:r>
            <w:r>
              <w:t xml:space="preserve"> –prijevoz i smještaj</w:t>
            </w:r>
          </w:p>
        </w:tc>
        <w:tc>
          <w:tcPr>
            <w:tcW w:w="1161" w:type="dxa"/>
          </w:tcPr>
          <w:p w:rsidR="00D04AAB" w:rsidRDefault="00220974" w:rsidP="00D04AAB">
            <w:r>
              <w:t>665.631,92</w:t>
            </w:r>
          </w:p>
        </w:tc>
        <w:tc>
          <w:tcPr>
            <w:tcW w:w="1161" w:type="dxa"/>
          </w:tcPr>
          <w:p w:rsidR="00D04AAB" w:rsidRDefault="00863E07" w:rsidP="00D04AAB">
            <w:r>
              <w:t>Otvoreni</w:t>
            </w:r>
          </w:p>
          <w:p w:rsidR="00863E07" w:rsidRDefault="00863E07" w:rsidP="00D04AAB">
            <w:r>
              <w:t>postupak</w:t>
            </w:r>
          </w:p>
        </w:tc>
        <w:tc>
          <w:tcPr>
            <w:tcW w:w="1161" w:type="dxa"/>
          </w:tcPr>
          <w:p w:rsidR="00D04AAB" w:rsidRDefault="00863E07" w:rsidP="00D04AAB">
            <w:r>
              <w:t>Ugovor o</w:t>
            </w:r>
          </w:p>
          <w:p w:rsidR="00863E07" w:rsidRDefault="00863E07" w:rsidP="00D04AAB">
            <w:r>
              <w:t>Javnoj nabavi</w:t>
            </w:r>
          </w:p>
        </w:tc>
        <w:tc>
          <w:tcPr>
            <w:tcW w:w="1161" w:type="dxa"/>
          </w:tcPr>
          <w:p w:rsidR="00D04AAB" w:rsidRDefault="00863E07" w:rsidP="00863E07">
            <w:r>
              <w:t>II kvartal</w:t>
            </w:r>
          </w:p>
          <w:p w:rsidR="00863E07" w:rsidRDefault="00863E07" w:rsidP="00863E07">
            <w:r>
              <w:t>2015.</w:t>
            </w:r>
          </w:p>
        </w:tc>
        <w:tc>
          <w:tcPr>
            <w:tcW w:w="1161" w:type="dxa"/>
          </w:tcPr>
          <w:p w:rsidR="00D04AAB" w:rsidRDefault="00863E07" w:rsidP="00D04AAB">
            <w:r>
              <w:t>10 mjeseci</w:t>
            </w:r>
          </w:p>
        </w:tc>
      </w:tr>
    </w:tbl>
    <w:p w:rsidR="00BF4BEF" w:rsidRDefault="00BF4BEF" w:rsidP="00852BC2">
      <w:pPr>
        <w:rPr>
          <w:b/>
          <w:sz w:val="24"/>
          <w:szCs w:val="24"/>
        </w:rPr>
      </w:pPr>
    </w:p>
    <w:p w:rsidR="00852BC2" w:rsidRPr="00852BC2" w:rsidRDefault="00863E07" w:rsidP="00852BC2">
      <w:pPr>
        <w:rPr>
          <w:b/>
          <w:sz w:val="24"/>
          <w:szCs w:val="24"/>
        </w:rPr>
      </w:pPr>
      <w:r w:rsidRPr="00852BC2">
        <w:rPr>
          <w:b/>
          <w:sz w:val="24"/>
          <w:szCs w:val="24"/>
        </w:rPr>
        <w:t>Nabava  p</w:t>
      </w:r>
      <w:r w:rsidR="00852BC2" w:rsidRPr="00852BC2">
        <w:rPr>
          <w:b/>
          <w:sz w:val="24"/>
          <w:szCs w:val="24"/>
        </w:rPr>
        <w:t>rocijenjene  vrijednosti do 200.000,00 kuna ( za nabavu roba i usluga ) odnosno</w:t>
      </w:r>
    </w:p>
    <w:p w:rsidR="000977FD" w:rsidRPr="00405E3A" w:rsidRDefault="00852BC2" w:rsidP="00863E07">
      <w:pPr>
        <w:rPr>
          <w:b/>
          <w:sz w:val="24"/>
          <w:szCs w:val="24"/>
        </w:rPr>
      </w:pPr>
      <w:r w:rsidRPr="00852BC2">
        <w:rPr>
          <w:b/>
          <w:sz w:val="24"/>
          <w:szCs w:val="24"/>
        </w:rPr>
        <w:t>do  500.000,00  kuna (za nabavu radova ) –bagatelna nabava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8"/>
        <w:gridCol w:w="1407"/>
        <w:gridCol w:w="4397"/>
        <w:gridCol w:w="1780"/>
      </w:tblGrid>
      <w:tr w:rsidR="002C107C" w:rsidTr="002C107C">
        <w:tc>
          <w:tcPr>
            <w:tcW w:w="1526" w:type="dxa"/>
          </w:tcPr>
          <w:p w:rsidR="002C107C" w:rsidRDefault="002C107C" w:rsidP="00863E07">
            <w:r>
              <w:t xml:space="preserve">Redni </w:t>
            </w:r>
          </w:p>
          <w:p w:rsidR="002C107C" w:rsidRDefault="002C107C" w:rsidP="00863E07">
            <w:r>
              <w:t>broj</w:t>
            </w:r>
          </w:p>
        </w:tc>
        <w:tc>
          <w:tcPr>
            <w:tcW w:w="1417" w:type="dxa"/>
          </w:tcPr>
          <w:p w:rsidR="002C107C" w:rsidRDefault="002C107C" w:rsidP="00863E07">
            <w:r>
              <w:t>E</w:t>
            </w:r>
            <w:r w:rsidR="00C632D1">
              <w:t>videncijski</w:t>
            </w:r>
          </w:p>
          <w:p w:rsidR="00C632D1" w:rsidRDefault="00C632D1" w:rsidP="00863E07">
            <w:r>
              <w:t>Broj</w:t>
            </w:r>
          </w:p>
          <w:p w:rsidR="00C632D1" w:rsidRDefault="00C632D1" w:rsidP="00863E07">
            <w:r>
              <w:t>nabave</w:t>
            </w:r>
          </w:p>
        </w:tc>
        <w:tc>
          <w:tcPr>
            <w:tcW w:w="4536" w:type="dxa"/>
          </w:tcPr>
          <w:p w:rsidR="00C632D1" w:rsidRDefault="00C632D1" w:rsidP="00863E07"/>
          <w:p w:rsidR="002C107C" w:rsidRPr="00C632D1" w:rsidRDefault="00C632D1" w:rsidP="00C632D1">
            <w:pPr>
              <w:tabs>
                <w:tab w:val="left" w:pos="1245"/>
              </w:tabs>
            </w:pPr>
            <w:r>
              <w:tab/>
              <w:t>Predmet  nabave</w:t>
            </w:r>
          </w:p>
        </w:tc>
        <w:tc>
          <w:tcPr>
            <w:tcW w:w="1809" w:type="dxa"/>
          </w:tcPr>
          <w:p w:rsidR="002C107C" w:rsidRDefault="00C632D1" w:rsidP="00863E07">
            <w:r>
              <w:t>Procijenjena</w:t>
            </w:r>
          </w:p>
          <w:p w:rsidR="00C632D1" w:rsidRDefault="00C632D1" w:rsidP="00863E07">
            <w:r>
              <w:t>Vrijednost</w:t>
            </w:r>
          </w:p>
          <w:p w:rsidR="00C632D1" w:rsidRDefault="00C632D1" w:rsidP="00863E07">
            <w:r>
              <w:t>Nabave s PDV-om</w:t>
            </w:r>
          </w:p>
        </w:tc>
      </w:tr>
      <w:tr w:rsidR="002C107C" w:rsidRPr="00405E3A" w:rsidTr="002C107C">
        <w:tc>
          <w:tcPr>
            <w:tcW w:w="1526" w:type="dxa"/>
          </w:tcPr>
          <w:p w:rsidR="002C107C" w:rsidRPr="00405E3A" w:rsidRDefault="0005563F" w:rsidP="00863E07">
            <w:r w:rsidRPr="00405E3A">
              <w:t>1.</w:t>
            </w:r>
          </w:p>
        </w:tc>
        <w:tc>
          <w:tcPr>
            <w:tcW w:w="1417" w:type="dxa"/>
          </w:tcPr>
          <w:p w:rsidR="002C107C" w:rsidRPr="00405E3A" w:rsidRDefault="0005563F" w:rsidP="0005563F">
            <w:r w:rsidRPr="00405E3A">
              <w:t>1/15  BV</w:t>
            </w:r>
          </w:p>
        </w:tc>
        <w:tc>
          <w:tcPr>
            <w:tcW w:w="4536" w:type="dxa"/>
          </w:tcPr>
          <w:p w:rsidR="002C107C" w:rsidRPr="00405E3A" w:rsidRDefault="0005563F" w:rsidP="0005563F">
            <w:r w:rsidRPr="00405E3A">
              <w:t>Uredski materijal</w:t>
            </w:r>
          </w:p>
        </w:tc>
        <w:tc>
          <w:tcPr>
            <w:tcW w:w="1809" w:type="dxa"/>
          </w:tcPr>
          <w:p w:rsidR="002C107C" w:rsidRPr="00405E3A" w:rsidRDefault="0005563F" w:rsidP="003D462C">
            <w:pPr>
              <w:jc w:val="right"/>
            </w:pPr>
            <w:r w:rsidRPr="00405E3A">
              <w:t xml:space="preserve">            </w:t>
            </w:r>
            <w:r w:rsidR="003D462C">
              <w:t>23.939,60</w:t>
            </w:r>
          </w:p>
          <w:p w:rsidR="0005563F" w:rsidRPr="00405E3A" w:rsidRDefault="0005563F" w:rsidP="00863E07"/>
        </w:tc>
      </w:tr>
      <w:tr w:rsidR="002C107C" w:rsidRPr="00405E3A" w:rsidTr="002C107C">
        <w:tc>
          <w:tcPr>
            <w:tcW w:w="1526" w:type="dxa"/>
          </w:tcPr>
          <w:p w:rsidR="002C107C" w:rsidRPr="00405E3A" w:rsidRDefault="0005563F" w:rsidP="00863E07">
            <w:r w:rsidRPr="00405E3A">
              <w:t>2.</w:t>
            </w:r>
          </w:p>
        </w:tc>
        <w:tc>
          <w:tcPr>
            <w:tcW w:w="1417" w:type="dxa"/>
          </w:tcPr>
          <w:p w:rsidR="002C107C" w:rsidRPr="00405E3A" w:rsidRDefault="0005563F" w:rsidP="00863E07">
            <w:r w:rsidRPr="00405E3A">
              <w:t>2/15 BN</w:t>
            </w:r>
          </w:p>
        </w:tc>
        <w:tc>
          <w:tcPr>
            <w:tcW w:w="4536" w:type="dxa"/>
          </w:tcPr>
          <w:p w:rsidR="002C107C" w:rsidRPr="00405E3A" w:rsidRDefault="0005563F" w:rsidP="00863E07">
            <w:r w:rsidRPr="00405E3A">
              <w:t>Literatura</w:t>
            </w:r>
          </w:p>
        </w:tc>
        <w:tc>
          <w:tcPr>
            <w:tcW w:w="1809" w:type="dxa"/>
          </w:tcPr>
          <w:p w:rsidR="002C107C" w:rsidRPr="00405E3A" w:rsidRDefault="0005563F" w:rsidP="0005563F">
            <w:pPr>
              <w:jc w:val="center"/>
            </w:pPr>
            <w:r w:rsidRPr="00405E3A">
              <w:t xml:space="preserve">             1.600,00</w:t>
            </w:r>
          </w:p>
        </w:tc>
      </w:tr>
      <w:tr w:rsidR="002C107C" w:rsidRPr="00405E3A" w:rsidTr="002C107C">
        <w:tc>
          <w:tcPr>
            <w:tcW w:w="1526" w:type="dxa"/>
          </w:tcPr>
          <w:p w:rsidR="002C107C" w:rsidRPr="00405E3A" w:rsidRDefault="0005563F" w:rsidP="00863E07">
            <w:r w:rsidRPr="00405E3A">
              <w:t>3.</w:t>
            </w:r>
          </w:p>
        </w:tc>
        <w:tc>
          <w:tcPr>
            <w:tcW w:w="1417" w:type="dxa"/>
          </w:tcPr>
          <w:p w:rsidR="002C107C" w:rsidRPr="00405E3A" w:rsidRDefault="0005563F" w:rsidP="00863E07">
            <w:r w:rsidRPr="00405E3A">
              <w:t>3/15BN</w:t>
            </w:r>
          </w:p>
        </w:tc>
        <w:tc>
          <w:tcPr>
            <w:tcW w:w="4536" w:type="dxa"/>
          </w:tcPr>
          <w:p w:rsidR="002C107C" w:rsidRPr="00405E3A" w:rsidRDefault="0005563F" w:rsidP="00863E07">
            <w:r w:rsidRPr="00405E3A">
              <w:t>Materijal i sredstva za čišćenje</w:t>
            </w:r>
          </w:p>
        </w:tc>
        <w:tc>
          <w:tcPr>
            <w:tcW w:w="1809" w:type="dxa"/>
          </w:tcPr>
          <w:p w:rsidR="002C107C" w:rsidRPr="00405E3A" w:rsidRDefault="0005563F" w:rsidP="0005563F">
            <w:pPr>
              <w:jc w:val="center"/>
            </w:pPr>
            <w:r w:rsidRPr="00405E3A">
              <w:t xml:space="preserve">             4.000,00</w:t>
            </w:r>
          </w:p>
        </w:tc>
      </w:tr>
      <w:tr w:rsidR="002C107C" w:rsidRPr="00405E3A" w:rsidTr="002C107C">
        <w:tc>
          <w:tcPr>
            <w:tcW w:w="1526" w:type="dxa"/>
          </w:tcPr>
          <w:p w:rsidR="002C107C" w:rsidRPr="00405E3A" w:rsidRDefault="0005563F" w:rsidP="00863E07">
            <w:r w:rsidRPr="00405E3A">
              <w:t>4.</w:t>
            </w:r>
          </w:p>
        </w:tc>
        <w:tc>
          <w:tcPr>
            <w:tcW w:w="1417" w:type="dxa"/>
          </w:tcPr>
          <w:p w:rsidR="002C107C" w:rsidRPr="00405E3A" w:rsidRDefault="0005563F" w:rsidP="00863E07">
            <w:r w:rsidRPr="00405E3A">
              <w:t>4/15BN</w:t>
            </w:r>
          </w:p>
        </w:tc>
        <w:tc>
          <w:tcPr>
            <w:tcW w:w="4536" w:type="dxa"/>
          </w:tcPr>
          <w:p w:rsidR="002C107C" w:rsidRPr="00405E3A" w:rsidRDefault="0005563F" w:rsidP="00863E07">
            <w:r w:rsidRPr="00405E3A">
              <w:t>Ostali materijal za redovno poslovanje</w:t>
            </w:r>
          </w:p>
        </w:tc>
        <w:tc>
          <w:tcPr>
            <w:tcW w:w="1809" w:type="dxa"/>
          </w:tcPr>
          <w:p w:rsidR="002C107C" w:rsidRPr="00405E3A" w:rsidRDefault="0005563F" w:rsidP="00863E07">
            <w:r w:rsidRPr="00405E3A">
              <w:t xml:space="preserve">             10.158,40</w:t>
            </w:r>
          </w:p>
        </w:tc>
      </w:tr>
      <w:tr w:rsidR="002C107C" w:rsidRPr="00405E3A" w:rsidTr="002C107C">
        <w:tc>
          <w:tcPr>
            <w:tcW w:w="1526" w:type="dxa"/>
          </w:tcPr>
          <w:p w:rsidR="002C107C" w:rsidRPr="00405E3A" w:rsidRDefault="0005563F" w:rsidP="00863E07">
            <w:r w:rsidRPr="00405E3A">
              <w:t>5.</w:t>
            </w:r>
          </w:p>
        </w:tc>
        <w:tc>
          <w:tcPr>
            <w:tcW w:w="1417" w:type="dxa"/>
          </w:tcPr>
          <w:p w:rsidR="002C107C" w:rsidRPr="00405E3A" w:rsidRDefault="0005563F" w:rsidP="00863E07">
            <w:r w:rsidRPr="00405E3A">
              <w:t>5/15</w:t>
            </w:r>
            <w:r w:rsidR="00F07A7B" w:rsidRPr="00405E3A">
              <w:t>BN</w:t>
            </w:r>
          </w:p>
          <w:p w:rsidR="00F07A7B" w:rsidRPr="00405E3A" w:rsidRDefault="00F07A7B" w:rsidP="00863E07"/>
        </w:tc>
        <w:tc>
          <w:tcPr>
            <w:tcW w:w="4536" w:type="dxa"/>
          </w:tcPr>
          <w:p w:rsidR="002C107C" w:rsidRPr="00405E3A" w:rsidRDefault="00F07A7B" w:rsidP="00863E07">
            <w:r w:rsidRPr="00405E3A">
              <w:t>Osnovni materijal i sirovine</w:t>
            </w:r>
          </w:p>
        </w:tc>
        <w:tc>
          <w:tcPr>
            <w:tcW w:w="1809" w:type="dxa"/>
          </w:tcPr>
          <w:p w:rsidR="002C107C" w:rsidRPr="00405E3A" w:rsidRDefault="00446A80" w:rsidP="00446A80">
            <w:pPr>
              <w:jc w:val="right"/>
            </w:pPr>
            <w:r>
              <w:t>105.619,22</w:t>
            </w:r>
          </w:p>
        </w:tc>
      </w:tr>
      <w:tr w:rsidR="002C107C" w:rsidRPr="00405E3A" w:rsidTr="002C107C">
        <w:tc>
          <w:tcPr>
            <w:tcW w:w="1526" w:type="dxa"/>
          </w:tcPr>
          <w:p w:rsidR="002C107C" w:rsidRPr="00405E3A" w:rsidRDefault="00F07A7B" w:rsidP="00863E07">
            <w:r w:rsidRPr="00405E3A">
              <w:t>6.</w:t>
            </w:r>
          </w:p>
        </w:tc>
        <w:tc>
          <w:tcPr>
            <w:tcW w:w="1417" w:type="dxa"/>
          </w:tcPr>
          <w:p w:rsidR="002C107C" w:rsidRPr="00405E3A" w:rsidRDefault="00F07A7B" w:rsidP="00863E07">
            <w:r w:rsidRPr="00405E3A">
              <w:t>6/15BN</w:t>
            </w:r>
          </w:p>
          <w:p w:rsidR="00F07A7B" w:rsidRPr="00405E3A" w:rsidRDefault="00F07A7B" w:rsidP="00863E07"/>
        </w:tc>
        <w:tc>
          <w:tcPr>
            <w:tcW w:w="4536" w:type="dxa"/>
          </w:tcPr>
          <w:p w:rsidR="002C107C" w:rsidRPr="00405E3A" w:rsidRDefault="00F07A7B" w:rsidP="00863E07">
            <w:r w:rsidRPr="00405E3A">
              <w:t>Pomoćni materijal</w:t>
            </w:r>
          </w:p>
        </w:tc>
        <w:tc>
          <w:tcPr>
            <w:tcW w:w="1809" w:type="dxa"/>
          </w:tcPr>
          <w:p w:rsidR="002C107C" w:rsidRPr="00405E3A" w:rsidRDefault="00F07A7B" w:rsidP="0032065B">
            <w:r w:rsidRPr="00405E3A">
              <w:t xml:space="preserve">          </w:t>
            </w:r>
            <w:r w:rsidR="0032065B" w:rsidRPr="00405E3A">
              <w:t xml:space="preserve"> </w:t>
            </w:r>
            <w:r w:rsidRPr="00405E3A">
              <w:t xml:space="preserve">  </w:t>
            </w:r>
            <w:r w:rsidR="0032065B" w:rsidRPr="00405E3A">
              <w:t>10.476,88</w:t>
            </w:r>
          </w:p>
        </w:tc>
      </w:tr>
      <w:tr w:rsidR="002C107C" w:rsidRPr="00405E3A" w:rsidTr="002C107C">
        <w:tc>
          <w:tcPr>
            <w:tcW w:w="1526" w:type="dxa"/>
          </w:tcPr>
          <w:p w:rsidR="002C107C" w:rsidRPr="00405E3A" w:rsidRDefault="00F07A7B" w:rsidP="00863E07">
            <w:r w:rsidRPr="00405E3A">
              <w:t>7.</w:t>
            </w:r>
          </w:p>
        </w:tc>
        <w:tc>
          <w:tcPr>
            <w:tcW w:w="1417" w:type="dxa"/>
          </w:tcPr>
          <w:p w:rsidR="002C107C" w:rsidRPr="00405E3A" w:rsidRDefault="00F07A7B" w:rsidP="00863E07">
            <w:r w:rsidRPr="00405E3A">
              <w:t>7/15BN</w:t>
            </w:r>
          </w:p>
        </w:tc>
        <w:tc>
          <w:tcPr>
            <w:tcW w:w="4536" w:type="dxa"/>
          </w:tcPr>
          <w:p w:rsidR="002C107C" w:rsidRPr="00405E3A" w:rsidRDefault="00F07A7B" w:rsidP="00863E07">
            <w:r w:rsidRPr="00405E3A">
              <w:t>Ostali materijal i sirovine</w:t>
            </w:r>
          </w:p>
        </w:tc>
        <w:tc>
          <w:tcPr>
            <w:tcW w:w="1809" w:type="dxa"/>
          </w:tcPr>
          <w:p w:rsidR="002C107C" w:rsidRPr="00405E3A" w:rsidRDefault="00F07A7B" w:rsidP="0032065B">
            <w:r w:rsidRPr="00405E3A">
              <w:t xml:space="preserve">             </w:t>
            </w:r>
            <w:r w:rsidR="0032065B" w:rsidRPr="00405E3A">
              <w:t>32.000,00</w:t>
            </w:r>
            <w:r w:rsidRPr="00405E3A">
              <w:t xml:space="preserve">  </w:t>
            </w:r>
          </w:p>
        </w:tc>
      </w:tr>
      <w:tr w:rsidR="002C107C" w:rsidRPr="00405E3A" w:rsidTr="002C107C">
        <w:tc>
          <w:tcPr>
            <w:tcW w:w="1526" w:type="dxa"/>
          </w:tcPr>
          <w:p w:rsidR="002C107C" w:rsidRPr="00405E3A" w:rsidRDefault="00F07A7B" w:rsidP="00863E07">
            <w:r w:rsidRPr="00405E3A">
              <w:t>8.</w:t>
            </w:r>
          </w:p>
        </w:tc>
        <w:tc>
          <w:tcPr>
            <w:tcW w:w="1417" w:type="dxa"/>
          </w:tcPr>
          <w:p w:rsidR="002C107C" w:rsidRPr="00405E3A" w:rsidRDefault="00F07A7B" w:rsidP="00F07A7B">
            <w:r w:rsidRPr="00405E3A">
              <w:t>8/15BN</w:t>
            </w:r>
          </w:p>
        </w:tc>
        <w:tc>
          <w:tcPr>
            <w:tcW w:w="4536" w:type="dxa"/>
          </w:tcPr>
          <w:p w:rsidR="002C107C" w:rsidRPr="00405E3A" w:rsidRDefault="0032065B" w:rsidP="00863E07">
            <w:r w:rsidRPr="00405E3A">
              <w:t>Sitan inventar</w:t>
            </w:r>
          </w:p>
        </w:tc>
        <w:tc>
          <w:tcPr>
            <w:tcW w:w="1809" w:type="dxa"/>
          </w:tcPr>
          <w:p w:rsidR="002C107C" w:rsidRPr="00405E3A" w:rsidRDefault="00446A80" w:rsidP="00446A80">
            <w:pPr>
              <w:jc w:val="right"/>
            </w:pPr>
            <w:r>
              <w:t>33.760,00</w:t>
            </w:r>
          </w:p>
        </w:tc>
      </w:tr>
    </w:tbl>
    <w:p w:rsidR="000977FD" w:rsidRDefault="000977FD" w:rsidP="00863E07"/>
    <w:p w:rsidR="00BF4BEF" w:rsidRDefault="00BF4BEF" w:rsidP="00863E07"/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809"/>
      </w:tblGrid>
      <w:tr w:rsidR="00D71D3B" w:rsidTr="00405E3A">
        <w:trPr>
          <w:trHeight w:val="20"/>
        </w:trPr>
        <w:tc>
          <w:tcPr>
            <w:tcW w:w="1526" w:type="dxa"/>
          </w:tcPr>
          <w:p w:rsidR="00D71D3B" w:rsidRDefault="00F07853" w:rsidP="00863E07">
            <w:r>
              <w:t>Redni</w:t>
            </w:r>
          </w:p>
          <w:p w:rsidR="00F07853" w:rsidRDefault="00F07853" w:rsidP="00863E07">
            <w:r>
              <w:t>broj</w:t>
            </w:r>
          </w:p>
        </w:tc>
        <w:tc>
          <w:tcPr>
            <w:tcW w:w="1417" w:type="dxa"/>
          </w:tcPr>
          <w:p w:rsidR="00D71D3B" w:rsidRDefault="00F07853" w:rsidP="00863E07">
            <w:r>
              <w:t>Evidencijski</w:t>
            </w:r>
          </w:p>
          <w:p w:rsidR="00F07853" w:rsidRDefault="00F07853" w:rsidP="00863E07">
            <w:r>
              <w:t>broj</w:t>
            </w:r>
          </w:p>
          <w:p w:rsidR="00F07853" w:rsidRDefault="00F07853" w:rsidP="00863E07">
            <w:r>
              <w:t>nabave</w:t>
            </w:r>
          </w:p>
          <w:p w:rsidR="00F07853" w:rsidRDefault="00F07853" w:rsidP="00863E07"/>
        </w:tc>
        <w:tc>
          <w:tcPr>
            <w:tcW w:w="4536" w:type="dxa"/>
          </w:tcPr>
          <w:p w:rsidR="00F07853" w:rsidRDefault="00F07853" w:rsidP="00863E07"/>
          <w:p w:rsidR="00F07853" w:rsidRDefault="00F07853" w:rsidP="00F07853"/>
          <w:p w:rsidR="00D71D3B" w:rsidRPr="00F07853" w:rsidRDefault="00F07853" w:rsidP="00F07853">
            <w:pPr>
              <w:tabs>
                <w:tab w:val="left" w:pos="1358"/>
              </w:tabs>
            </w:pPr>
            <w:r>
              <w:tab/>
              <w:t>Predmet nabave</w:t>
            </w:r>
          </w:p>
        </w:tc>
        <w:tc>
          <w:tcPr>
            <w:tcW w:w="1809" w:type="dxa"/>
          </w:tcPr>
          <w:p w:rsidR="00D71D3B" w:rsidRDefault="00F07853" w:rsidP="00863E07">
            <w:r>
              <w:t>Procijenjena</w:t>
            </w:r>
          </w:p>
          <w:p w:rsidR="00F07853" w:rsidRDefault="00F07853" w:rsidP="00863E07">
            <w:r>
              <w:t>Vrijednost</w:t>
            </w:r>
          </w:p>
          <w:p w:rsidR="00F07853" w:rsidRDefault="00F07853" w:rsidP="00863E07">
            <w:r>
              <w:t>Nabave</w:t>
            </w:r>
          </w:p>
          <w:p w:rsidR="00F07853" w:rsidRDefault="00F07853" w:rsidP="00863E07">
            <w:r>
              <w:t>(vrijednost bez</w:t>
            </w:r>
          </w:p>
          <w:p w:rsidR="00F07853" w:rsidRDefault="00F07853" w:rsidP="00F07853">
            <w:r>
              <w:t>PDV-a)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F07853" w:rsidP="00863E07">
            <w:r w:rsidRPr="00405E3A">
              <w:t>9.</w:t>
            </w:r>
          </w:p>
        </w:tc>
        <w:tc>
          <w:tcPr>
            <w:tcW w:w="1417" w:type="dxa"/>
          </w:tcPr>
          <w:p w:rsidR="00D71D3B" w:rsidRPr="00405E3A" w:rsidRDefault="00F07853" w:rsidP="00F07853">
            <w:r w:rsidRPr="00405E3A">
              <w:t>9/15BN</w:t>
            </w:r>
          </w:p>
        </w:tc>
        <w:tc>
          <w:tcPr>
            <w:tcW w:w="4536" w:type="dxa"/>
          </w:tcPr>
          <w:p w:rsidR="00D71D3B" w:rsidRPr="00405E3A" w:rsidRDefault="00F07853" w:rsidP="00863E07">
            <w:r w:rsidRPr="00405E3A">
              <w:t>Usluge telefona, telefaksa</w:t>
            </w:r>
          </w:p>
        </w:tc>
        <w:tc>
          <w:tcPr>
            <w:tcW w:w="1809" w:type="dxa"/>
          </w:tcPr>
          <w:p w:rsidR="00D71D3B" w:rsidRPr="00405E3A" w:rsidRDefault="00F07853" w:rsidP="00863E07">
            <w:r w:rsidRPr="00405E3A">
              <w:t xml:space="preserve">            10.147,20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F07853" w:rsidP="00863E07">
            <w:r w:rsidRPr="00405E3A">
              <w:t>10.</w:t>
            </w:r>
          </w:p>
        </w:tc>
        <w:tc>
          <w:tcPr>
            <w:tcW w:w="1417" w:type="dxa"/>
          </w:tcPr>
          <w:p w:rsidR="00D71D3B" w:rsidRPr="00405E3A" w:rsidRDefault="00F07853" w:rsidP="00863E07">
            <w:r w:rsidRPr="00405E3A">
              <w:t>10/15BN</w:t>
            </w:r>
          </w:p>
        </w:tc>
        <w:tc>
          <w:tcPr>
            <w:tcW w:w="4536" w:type="dxa"/>
          </w:tcPr>
          <w:p w:rsidR="00D71D3B" w:rsidRPr="00405E3A" w:rsidRDefault="00F07853" w:rsidP="00863E07">
            <w:r w:rsidRPr="00405E3A">
              <w:t>Poštarina ( pisma, tiskanice</w:t>
            </w:r>
            <w:r w:rsidR="00283A8A" w:rsidRPr="00405E3A">
              <w:t xml:space="preserve"> i slično)</w:t>
            </w:r>
            <w:r w:rsidRPr="00405E3A">
              <w:t xml:space="preserve"> </w:t>
            </w:r>
          </w:p>
        </w:tc>
        <w:tc>
          <w:tcPr>
            <w:tcW w:w="1809" w:type="dxa"/>
          </w:tcPr>
          <w:p w:rsidR="00D71D3B" w:rsidRPr="00405E3A" w:rsidRDefault="00446A80" w:rsidP="00446A80">
            <w:pPr>
              <w:jc w:val="right"/>
            </w:pPr>
            <w:r>
              <w:t>9.684,00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83A8A" w:rsidP="00863E07">
            <w:r w:rsidRPr="00405E3A">
              <w:t>11.</w:t>
            </w:r>
          </w:p>
        </w:tc>
        <w:tc>
          <w:tcPr>
            <w:tcW w:w="1417" w:type="dxa"/>
          </w:tcPr>
          <w:p w:rsidR="00D71D3B" w:rsidRPr="00405E3A" w:rsidRDefault="00ED169B" w:rsidP="00863E07">
            <w:r w:rsidRPr="00405E3A">
              <w:t>11/15BN</w:t>
            </w:r>
          </w:p>
        </w:tc>
        <w:tc>
          <w:tcPr>
            <w:tcW w:w="4536" w:type="dxa"/>
          </w:tcPr>
          <w:p w:rsidR="00D71D3B" w:rsidRPr="00405E3A" w:rsidRDefault="00ED169B" w:rsidP="00863E07">
            <w:r w:rsidRPr="00405E3A">
              <w:t xml:space="preserve">Usluge </w:t>
            </w:r>
            <w:proofErr w:type="spellStart"/>
            <w:r w:rsidRPr="00405E3A">
              <w:t>tek.inv.održavanja</w:t>
            </w:r>
            <w:proofErr w:type="spellEnd"/>
            <w:r w:rsidRPr="00405E3A">
              <w:t xml:space="preserve"> </w:t>
            </w:r>
            <w:proofErr w:type="spellStart"/>
            <w:r w:rsidRPr="00405E3A">
              <w:t>građev.objek</w:t>
            </w:r>
            <w:proofErr w:type="spellEnd"/>
            <w:r w:rsidRPr="00405E3A">
              <w:t>.</w:t>
            </w:r>
          </w:p>
        </w:tc>
        <w:tc>
          <w:tcPr>
            <w:tcW w:w="1809" w:type="dxa"/>
          </w:tcPr>
          <w:p w:rsidR="00D71D3B" w:rsidRPr="00405E3A" w:rsidRDefault="00ED169B" w:rsidP="00863E07">
            <w:r w:rsidRPr="00405E3A">
              <w:t xml:space="preserve">             72.025,00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ED169B" w:rsidP="00863E07">
            <w:r w:rsidRPr="00405E3A">
              <w:t>12.</w:t>
            </w:r>
          </w:p>
        </w:tc>
        <w:tc>
          <w:tcPr>
            <w:tcW w:w="1417" w:type="dxa"/>
          </w:tcPr>
          <w:p w:rsidR="00D71D3B" w:rsidRPr="00405E3A" w:rsidRDefault="00ED169B" w:rsidP="00863E07">
            <w:r w:rsidRPr="00405E3A">
              <w:t>12/15BN</w:t>
            </w:r>
          </w:p>
        </w:tc>
        <w:tc>
          <w:tcPr>
            <w:tcW w:w="4536" w:type="dxa"/>
          </w:tcPr>
          <w:p w:rsidR="00D71D3B" w:rsidRPr="00405E3A" w:rsidRDefault="00ED169B" w:rsidP="00863E07">
            <w:proofErr w:type="spellStart"/>
            <w:r w:rsidRPr="00405E3A">
              <w:t>Zdrastvene</w:t>
            </w:r>
            <w:proofErr w:type="spellEnd"/>
            <w:r w:rsidRPr="00405E3A">
              <w:t xml:space="preserve"> usluge</w:t>
            </w:r>
          </w:p>
        </w:tc>
        <w:tc>
          <w:tcPr>
            <w:tcW w:w="1809" w:type="dxa"/>
          </w:tcPr>
          <w:p w:rsidR="00D71D3B" w:rsidRPr="00405E3A" w:rsidRDefault="00446A80" w:rsidP="00446A80">
            <w:pPr>
              <w:jc w:val="right"/>
            </w:pPr>
            <w:r>
              <w:t>29.000,00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ED169B" w:rsidP="00863E07">
            <w:r w:rsidRPr="00405E3A">
              <w:t>13.</w:t>
            </w:r>
          </w:p>
        </w:tc>
        <w:tc>
          <w:tcPr>
            <w:tcW w:w="1417" w:type="dxa"/>
          </w:tcPr>
          <w:p w:rsidR="00D71D3B" w:rsidRPr="00405E3A" w:rsidRDefault="00ED169B" w:rsidP="00863E07">
            <w:r w:rsidRPr="00405E3A">
              <w:t>13/15BN</w:t>
            </w:r>
          </w:p>
        </w:tc>
        <w:tc>
          <w:tcPr>
            <w:tcW w:w="4536" w:type="dxa"/>
          </w:tcPr>
          <w:p w:rsidR="00D71D3B" w:rsidRPr="00405E3A" w:rsidRDefault="00ED169B" w:rsidP="00863E07">
            <w:r w:rsidRPr="00405E3A">
              <w:t>Računalne usluge</w:t>
            </w:r>
          </w:p>
        </w:tc>
        <w:tc>
          <w:tcPr>
            <w:tcW w:w="1809" w:type="dxa"/>
          </w:tcPr>
          <w:p w:rsidR="00D71D3B" w:rsidRPr="00405E3A" w:rsidRDefault="00B14718" w:rsidP="00B14718">
            <w:pPr>
              <w:jc w:val="right"/>
            </w:pPr>
            <w:r>
              <w:t>10.000,00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ED169B" w:rsidP="00863E07">
            <w:r w:rsidRPr="00405E3A">
              <w:t>14.</w:t>
            </w:r>
          </w:p>
        </w:tc>
        <w:tc>
          <w:tcPr>
            <w:tcW w:w="1417" w:type="dxa"/>
          </w:tcPr>
          <w:p w:rsidR="00D71D3B" w:rsidRPr="00405E3A" w:rsidRDefault="00ED169B" w:rsidP="002B0F88">
            <w:r w:rsidRPr="00405E3A">
              <w:t>14</w:t>
            </w:r>
            <w:r w:rsidR="002B0F88" w:rsidRPr="00405E3A">
              <w:t>/</w:t>
            </w:r>
            <w:r w:rsidRPr="00405E3A">
              <w:t>15BN</w:t>
            </w:r>
          </w:p>
        </w:tc>
        <w:tc>
          <w:tcPr>
            <w:tcW w:w="4536" w:type="dxa"/>
          </w:tcPr>
          <w:p w:rsidR="00D71D3B" w:rsidRPr="00405E3A" w:rsidRDefault="00ED169B" w:rsidP="00ED169B">
            <w:r w:rsidRPr="00405E3A">
              <w:t>Ostale usluge</w:t>
            </w:r>
          </w:p>
        </w:tc>
        <w:tc>
          <w:tcPr>
            <w:tcW w:w="1809" w:type="dxa"/>
          </w:tcPr>
          <w:p w:rsidR="00D71D3B" w:rsidRPr="00405E3A" w:rsidRDefault="000F6B16" w:rsidP="000F6B16">
            <w:pPr>
              <w:jc w:val="right"/>
            </w:pPr>
            <w:r>
              <w:t>8.000,00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B0F88" w:rsidP="00863E07">
            <w:r w:rsidRPr="00405E3A">
              <w:t>15.</w:t>
            </w:r>
          </w:p>
        </w:tc>
        <w:tc>
          <w:tcPr>
            <w:tcW w:w="1417" w:type="dxa"/>
          </w:tcPr>
          <w:p w:rsidR="00D71D3B" w:rsidRPr="00405E3A" w:rsidRDefault="002B0F88" w:rsidP="00863E07">
            <w:r w:rsidRPr="00405E3A">
              <w:t>15/15BN</w:t>
            </w:r>
          </w:p>
        </w:tc>
        <w:tc>
          <w:tcPr>
            <w:tcW w:w="4536" w:type="dxa"/>
          </w:tcPr>
          <w:p w:rsidR="00D71D3B" w:rsidRPr="00405E3A" w:rsidRDefault="002B0F88" w:rsidP="00863E07">
            <w:r w:rsidRPr="00405E3A">
              <w:t>Reprezentacija</w:t>
            </w:r>
          </w:p>
        </w:tc>
        <w:tc>
          <w:tcPr>
            <w:tcW w:w="1809" w:type="dxa"/>
          </w:tcPr>
          <w:p w:rsidR="00D71D3B" w:rsidRPr="00405E3A" w:rsidRDefault="002B0F88" w:rsidP="00863E07">
            <w:r w:rsidRPr="00405E3A">
              <w:t xml:space="preserve">                8.000,00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B0F88" w:rsidP="00863E07">
            <w:r w:rsidRPr="00405E3A">
              <w:t>16.</w:t>
            </w:r>
          </w:p>
        </w:tc>
        <w:tc>
          <w:tcPr>
            <w:tcW w:w="1417" w:type="dxa"/>
          </w:tcPr>
          <w:p w:rsidR="00D71D3B" w:rsidRPr="00405E3A" w:rsidRDefault="002B0F88" w:rsidP="00863E07">
            <w:r w:rsidRPr="00405E3A">
              <w:t>16/15BN</w:t>
            </w:r>
          </w:p>
        </w:tc>
        <w:tc>
          <w:tcPr>
            <w:tcW w:w="4536" w:type="dxa"/>
          </w:tcPr>
          <w:p w:rsidR="00D71D3B" w:rsidRPr="00405E3A" w:rsidRDefault="002B0F88" w:rsidP="00863E07">
            <w:r w:rsidRPr="00405E3A">
              <w:t>Članarina</w:t>
            </w:r>
          </w:p>
        </w:tc>
        <w:tc>
          <w:tcPr>
            <w:tcW w:w="1809" w:type="dxa"/>
          </w:tcPr>
          <w:p w:rsidR="00D71D3B" w:rsidRPr="00405E3A" w:rsidRDefault="00B14718" w:rsidP="00B14718">
            <w:pPr>
              <w:jc w:val="right"/>
            </w:pPr>
            <w:r>
              <w:t>250,00</w:t>
            </w:r>
            <w:r w:rsidR="002B0F88" w:rsidRPr="00405E3A">
              <w:t xml:space="preserve">  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B0F88" w:rsidP="00863E07">
            <w:r w:rsidRPr="00405E3A">
              <w:t>17.</w:t>
            </w:r>
          </w:p>
        </w:tc>
        <w:tc>
          <w:tcPr>
            <w:tcW w:w="1417" w:type="dxa"/>
          </w:tcPr>
          <w:p w:rsidR="00D71D3B" w:rsidRPr="00405E3A" w:rsidRDefault="002B0F88" w:rsidP="00863E07">
            <w:r w:rsidRPr="00405E3A">
              <w:t>17/15BN</w:t>
            </w:r>
          </w:p>
        </w:tc>
        <w:tc>
          <w:tcPr>
            <w:tcW w:w="4536" w:type="dxa"/>
          </w:tcPr>
          <w:p w:rsidR="00D71D3B" w:rsidRPr="00405E3A" w:rsidRDefault="002B0F88" w:rsidP="00863E07">
            <w:r w:rsidRPr="00405E3A">
              <w:t>Ostali nespomenuti rashodi poslovanja</w:t>
            </w:r>
          </w:p>
        </w:tc>
        <w:tc>
          <w:tcPr>
            <w:tcW w:w="1809" w:type="dxa"/>
          </w:tcPr>
          <w:p w:rsidR="00D71D3B" w:rsidRPr="00405E3A" w:rsidRDefault="00250411" w:rsidP="00863E07">
            <w:r w:rsidRPr="00405E3A">
              <w:t xml:space="preserve">           188.282,40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50411" w:rsidP="00863E07">
            <w:r w:rsidRPr="00405E3A">
              <w:t>18.</w:t>
            </w:r>
          </w:p>
        </w:tc>
        <w:tc>
          <w:tcPr>
            <w:tcW w:w="1417" w:type="dxa"/>
          </w:tcPr>
          <w:p w:rsidR="00D71D3B" w:rsidRPr="00405E3A" w:rsidRDefault="00250411" w:rsidP="00863E07">
            <w:r w:rsidRPr="00405E3A">
              <w:t>18/15BN</w:t>
            </w:r>
          </w:p>
        </w:tc>
        <w:tc>
          <w:tcPr>
            <w:tcW w:w="4536" w:type="dxa"/>
          </w:tcPr>
          <w:p w:rsidR="00D71D3B" w:rsidRPr="00405E3A" w:rsidRDefault="00250411" w:rsidP="00863E07">
            <w:r w:rsidRPr="00405E3A">
              <w:t>Bankarske usluge  i usluge platnog prometa</w:t>
            </w:r>
          </w:p>
        </w:tc>
        <w:tc>
          <w:tcPr>
            <w:tcW w:w="1809" w:type="dxa"/>
          </w:tcPr>
          <w:p w:rsidR="00D71D3B" w:rsidRPr="00405E3A" w:rsidRDefault="000F6B16" w:rsidP="000F6B16">
            <w:pPr>
              <w:jc w:val="right"/>
            </w:pPr>
            <w:r>
              <w:t>4.248,00</w:t>
            </w:r>
          </w:p>
        </w:tc>
      </w:tr>
      <w:tr w:rsidR="00D71D3B" w:rsidRPr="00405E3A" w:rsidTr="00022474">
        <w:trPr>
          <w:trHeight w:val="498"/>
        </w:trPr>
        <w:tc>
          <w:tcPr>
            <w:tcW w:w="1526" w:type="dxa"/>
          </w:tcPr>
          <w:p w:rsidR="00D71D3B" w:rsidRPr="00405E3A" w:rsidRDefault="00250411" w:rsidP="00863E07">
            <w:r w:rsidRPr="00405E3A">
              <w:t>19.</w:t>
            </w:r>
          </w:p>
        </w:tc>
        <w:tc>
          <w:tcPr>
            <w:tcW w:w="1417" w:type="dxa"/>
          </w:tcPr>
          <w:p w:rsidR="00D71D3B" w:rsidRPr="00405E3A" w:rsidRDefault="00250411" w:rsidP="00863E07">
            <w:r w:rsidRPr="00405E3A">
              <w:t>19/15BN</w:t>
            </w:r>
          </w:p>
        </w:tc>
        <w:tc>
          <w:tcPr>
            <w:tcW w:w="4536" w:type="dxa"/>
          </w:tcPr>
          <w:p w:rsidR="00D71D3B" w:rsidRPr="00405E3A" w:rsidRDefault="00250411" w:rsidP="00863E07">
            <w:r w:rsidRPr="00405E3A">
              <w:t>Službena putovanja</w:t>
            </w:r>
          </w:p>
        </w:tc>
        <w:tc>
          <w:tcPr>
            <w:tcW w:w="1809" w:type="dxa"/>
          </w:tcPr>
          <w:p w:rsidR="00D71D3B" w:rsidRPr="00405E3A" w:rsidRDefault="00250411" w:rsidP="00250411">
            <w:r w:rsidRPr="00405E3A">
              <w:t xml:space="preserve">             32.000,00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50411" w:rsidP="00863E07">
            <w:r w:rsidRPr="00405E3A">
              <w:t>20.</w:t>
            </w:r>
          </w:p>
        </w:tc>
        <w:tc>
          <w:tcPr>
            <w:tcW w:w="1417" w:type="dxa"/>
          </w:tcPr>
          <w:p w:rsidR="00D71D3B" w:rsidRPr="00405E3A" w:rsidRDefault="00250411" w:rsidP="00863E07">
            <w:r w:rsidRPr="00405E3A">
              <w:t>20/15BN</w:t>
            </w:r>
          </w:p>
        </w:tc>
        <w:tc>
          <w:tcPr>
            <w:tcW w:w="4536" w:type="dxa"/>
          </w:tcPr>
          <w:p w:rsidR="00D71D3B" w:rsidRPr="00405E3A" w:rsidRDefault="00250411" w:rsidP="00863E07">
            <w:r w:rsidRPr="00405E3A">
              <w:t>Prijevoz zaposleni</w:t>
            </w:r>
          </w:p>
        </w:tc>
        <w:tc>
          <w:tcPr>
            <w:tcW w:w="1809" w:type="dxa"/>
          </w:tcPr>
          <w:p w:rsidR="00D71D3B" w:rsidRPr="00405E3A" w:rsidRDefault="00022474" w:rsidP="00022474">
            <w:pPr>
              <w:jc w:val="right"/>
            </w:pPr>
            <w:r>
              <w:t>106.341,90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50411" w:rsidP="00863E07">
            <w:r w:rsidRPr="00405E3A">
              <w:t>21.</w:t>
            </w:r>
          </w:p>
        </w:tc>
        <w:tc>
          <w:tcPr>
            <w:tcW w:w="1417" w:type="dxa"/>
          </w:tcPr>
          <w:p w:rsidR="00D71D3B" w:rsidRPr="00405E3A" w:rsidRDefault="00250411" w:rsidP="00863E07">
            <w:r w:rsidRPr="00405E3A">
              <w:t>21/15BN</w:t>
            </w:r>
          </w:p>
        </w:tc>
        <w:tc>
          <w:tcPr>
            <w:tcW w:w="4536" w:type="dxa"/>
          </w:tcPr>
          <w:p w:rsidR="00D71D3B" w:rsidRPr="00405E3A" w:rsidRDefault="00250411" w:rsidP="00863E07">
            <w:r w:rsidRPr="00405E3A">
              <w:t>Stručna usavršavanja</w:t>
            </w:r>
          </w:p>
        </w:tc>
        <w:tc>
          <w:tcPr>
            <w:tcW w:w="1809" w:type="dxa"/>
          </w:tcPr>
          <w:p w:rsidR="00D71D3B" w:rsidRPr="00405E3A" w:rsidRDefault="00F07A0C" w:rsidP="00863E07">
            <w:r w:rsidRPr="00405E3A">
              <w:t xml:space="preserve">               1.000,00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BF4BEF" w:rsidP="00863E07">
            <w:r w:rsidRPr="00405E3A">
              <w:t>22</w:t>
            </w:r>
          </w:p>
        </w:tc>
        <w:tc>
          <w:tcPr>
            <w:tcW w:w="1417" w:type="dxa"/>
          </w:tcPr>
          <w:p w:rsidR="00D71D3B" w:rsidRPr="00405E3A" w:rsidRDefault="00BF4BEF" w:rsidP="00863E07">
            <w:r w:rsidRPr="00405E3A">
              <w:t>22/15BN</w:t>
            </w:r>
          </w:p>
        </w:tc>
        <w:tc>
          <w:tcPr>
            <w:tcW w:w="4536" w:type="dxa"/>
          </w:tcPr>
          <w:p w:rsidR="00D71D3B" w:rsidRPr="00405E3A" w:rsidRDefault="00BF4BEF" w:rsidP="00863E07">
            <w:r w:rsidRPr="00405E3A">
              <w:t>Nabava opreme prof.3D printer</w:t>
            </w:r>
          </w:p>
        </w:tc>
        <w:tc>
          <w:tcPr>
            <w:tcW w:w="1809" w:type="dxa"/>
          </w:tcPr>
          <w:p w:rsidR="00D71D3B" w:rsidRPr="00405E3A" w:rsidRDefault="006A6E70" w:rsidP="00863E07">
            <w:r w:rsidRPr="00405E3A">
              <w:t xml:space="preserve">             70.400,00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6A6E70" w:rsidP="00863E07">
            <w:r w:rsidRPr="00405E3A">
              <w:t>23</w:t>
            </w:r>
          </w:p>
        </w:tc>
        <w:tc>
          <w:tcPr>
            <w:tcW w:w="1417" w:type="dxa"/>
          </w:tcPr>
          <w:p w:rsidR="00D71D3B" w:rsidRPr="00405E3A" w:rsidRDefault="006A6E70" w:rsidP="00863E07">
            <w:r w:rsidRPr="00405E3A">
              <w:t>23/15BN</w:t>
            </w:r>
          </w:p>
        </w:tc>
        <w:tc>
          <w:tcPr>
            <w:tcW w:w="4536" w:type="dxa"/>
          </w:tcPr>
          <w:p w:rsidR="00D71D3B" w:rsidRPr="00405E3A" w:rsidRDefault="006A6E70" w:rsidP="00863E07">
            <w:r w:rsidRPr="00405E3A">
              <w:t>Nabava oprem. 3D SKENER</w:t>
            </w:r>
          </w:p>
        </w:tc>
        <w:tc>
          <w:tcPr>
            <w:tcW w:w="1809" w:type="dxa"/>
          </w:tcPr>
          <w:p w:rsidR="00D71D3B" w:rsidRPr="00405E3A" w:rsidRDefault="006A6E70" w:rsidP="00863E07">
            <w:r w:rsidRPr="00405E3A">
              <w:t xml:space="preserve">               9.600,00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6A6E70" w:rsidP="00863E07">
            <w:r w:rsidRPr="00405E3A">
              <w:t>24</w:t>
            </w:r>
          </w:p>
        </w:tc>
        <w:tc>
          <w:tcPr>
            <w:tcW w:w="1417" w:type="dxa"/>
          </w:tcPr>
          <w:p w:rsidR="00D71D3B" w:rsidRPr="00405E3A" w:rsidRDefault="006A6E70" w:rsidP="006A6E70">
            <w:r w:rsidRPr="00405E3A">
              <w:t>24/15BN</w:t>
            </w:r>
          </w:p>
        </w:tc>
        <w:tc>
          <w:tcPr>
            <w:tcW w:w="4536" w:type="dxa"/>
          </w:tcPr>
          <w:p w:rsidR="00D71D3B" w:rsidRPr="00405E3A" w:rsidRDefault="006A6E70" w:rsidP="00863E07">
            <w:r w:rsidRPr="00405E3A">
              <w:t>Nabava opreme 3D printer u kitu DIY</w:t>
            </w:r>
          </w:p>
          <w:p w:rsidR="006A6E70" w:rsidRPr="00405E3A" w:rsidRDefault="006A6E70" w:rsidP="00863E07"/>
        </w:tc>
        <w:tc>
          <w:tcPr>
            <w:tcW w:w="1809" w:type="dxa"/>
          </w:tcPr>
          <w:p w:rsidR="00D71D3B" w:rsidRPr="00405E3A" w:rsidRDefault="006A6E70" w:rsidP="00863E07">
            <w:r w:rsidRPr="00405E3A">
              <w:t xml:space="preserve">             24.400,00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6A6E70" w:rsidP="00863E07">
            <w:r w:rsidRPr="00405E3A">
              <w:t>25</w:t>
            </w:r>
          </w:p>
        </w:tc>
        <w:tc>
          <w:tcPr>
            <w:tcW w:w="1417" w:type="dxa"/>
          </w:tcPr>
          <w:p w:rsidR="00D71D3B" w:rsidRPr="00405E3A" w:rsidRDefault="006A6E70" w:rsidP="00863E07">
            <w:r w:rsidRPr="00405E3A">
              <w:t>25/15BN</w:t>
            </w:r>
          </w:p>
        </w:tc>
        <w:tc>
          <w:tcPr>
            <w:tcW w:w="4536" w:type="dxa"/>
          </w:tcPr>
          <w:p w:rsidR="00D71D3B" w:rsidRPr="00405E3A" w:rsidRDefault="002C7BF7" w:rsidP="00863E07">
            <w:r w:rsidRPr="00405E3A">
              <w:t xml:space="preserve">Oprema Kit </w:t>
            </w:r>
            <w:proofErr w:type="spellStart"/>
            <w:r w:rsidRPr="00405E3A">
              <w:t>konplet</w:t>
            </w:r>
            <w:proofErr w:type="spellEnd"/>
            <w:r w:rsidRPr="00405E3A">
              <w:t xml:space="preserve"> za </w:t>
            </w:r>
            <w:proofErr w:type="spellStart"/>
            <w:r w:rsidRPr="00405E3A">
              <w:t>rover</w:t>
            </w:r>
            <w:proofErr w:type="spellEnd"/>
          </w:p>
        </w:tc>
        <w:tc>
          <w:tcPr>
            <w:tcW w:w="1809" w:type="dxa"/>
          </w:tcPr>
          <w:p w:rsidR="00D71D3B" w:rsidRPr="00405E3A" w:rsidRDefault="002C7BF7" w:rsidP="00863E07">
            <w:r w:rsidRPr="00405E3A">
              <w:t xml:space="preserve">             34.000,00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C7BF7" w:rsidP="00863E07">
            <w:r w:rsidRPr="00405E3A">
              <w:t>26</w:t>
            </w:r>
          </w:p>
        </w:tc>
        <w:tc>
          <w:tcPr>
            <w:tcW w:w="1417" w:type="dxa"/>
          </w:tcPr>
          <w:p w:rsidR="00D71D3B" w:rsidRPr="00405E3A" w:rsidRDefault="002C7BF7" w:rsidP="00863E07">
            <w:r w:rsidRPr="00405E3A">
              <w:t>26/15BN</w:t>
            </w:r>
          </w:p>
        </w:tc>
        <w:tc>
          <w:tcPr>
            <w:tcW w:w="4536" w:type="dxa"/>
          </w:tcPr>
          <w:p w:rsidR="00D71D3B" w:rsidRPr="00405E3A" w:rsidRDefault="002C7BF7" w:rsidP="00863E07">
            <w:r w:rsidRPr="00405E3A">
              <w:t>Nabava namještaja za specijaliziranu učionicu</w:t>
            </w:r>
          </w:p>
        </w:tc>
        <w:tc>
          <w:tcPr>
            <w:tcW w:w="1809" w:type="dxa"/>
          </w:tcPr>
          <w:p w:rsidR="00D71D3B" w:rsidRPr="00405E3A" w:rsidRDefault="002C7BF7" w:rsidP="00863E07">
            <w:r w:rsidRPr="00405E3A">
              <w:t xml:space="preserve">               4.800,00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C7BF7" w:rsidP="00863E07">
            <w:r w:rsidRPr="00405E3A">
              <w:t>27</w:t>
            </w:r>
          </w:p>
        </w:tc>
        <w:tc>
          <w:tcPr>
            <w:tcW w:w="1417" w:type="dxa"/>
          </w:tcPr>
          <w:p w:rsidR="00D71D3B" w:rsidRPr="00405E3A" w:rsidRDefault="002C7BF7" w:rsidP="00863E07">
            <w:r w:rsidRPr="00405E3A">
              <w:t>27/15BN</w:t>
            </w:r>
          </w:p>
        </w:tc>
        <w:tc>
          <w:tcPr>
            <w:tcW w:w="4536" w:type="dxa"/>
          </w:tcPr>
          <w:p w:rsidR="00D71D3B" w:rsidRPr="00405E3A" w:rsidRDefault="002C7BF7" w:rsidP="002C7BF7">
            <w:r w:rsidRPr="00405E3A">
              <w:t xml:space="preserve">Adaptacija učionice </w:t>
            </w:r>
          </w:p>
        </w:tc>
        <w:tc>
          <w:tcPr>
            <w:tcW w:w="1809" w:type="dxa"/>
          </w:tcPr>
          <w:p w:rsidR="00D71D3B" w:rsidRPr="00405E3A" w:rsidRDefault="002C7BF7" w:rsidP="00863E07">
            <w:r w:rsidRPr="00405E3A">
              <w:t xml:space="preserve">             12.000,00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2C7BF7" w:rsidP="00863E07">
            <w:r w:rsidRPr="00405E3A">
              <w:t>28</w:t>
            </w:r>
          </w:p>
        </w:tc>
        <w:tc>
          <w:tcPr>
            <w:tcW w:w="1417" w:type="dxa"/>
          </w:tcPr>
          <w:p w:rsidR="00D71D3B" w:rsidRPr="00405E3A" w:rsidRDefault="002C7BF7" w:rsidP="00863E07">
            <w:r w:rsidRPr="00405E3A">
              <w:t>28/15BN</w:t>
            </w:r>
          </w:p>
        </w:tc>
        <w:tc>
          <w:tcPr>
            <w:tcW w:w="4536" w:type="dxa"/>
          </w:tcPr>
          <w:p w:rsidR="00D71D3B" w:rsidRPr="00405E3A" w:rsidRDefault="00EE5A1B" w:rsidP="00863E07">
            <w:r w:rsidRPr="00405E3A">
              <w:t xml:space="preserve">Stručna edukacija </w:t>
            </w:r>
          </w:p>
        </w:tc>
        <w:tc>
          <w:tcPr>
            <w:tcW w:w="1809" w:type="dxa"/>
          </w:tcPr>
          <w:p w:rsidR="00D71D3B" w:rsidRPr="00405E3A" w:rsidRDefault="00EE5A1B" w:rsidP="00863E07">
            <w:r w:rsidRPr="00405E3A">
              <w:t xml:space="preserve">           122.064,00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E651AB" w:rsidP="00863E07">
            <w:r w:rsidRPr="00405E3A">
              <w:t>29</w:t>
            </w:r>
          </w:p>
        </w:tc>
        <w:tc>
          <w:tcPr>
            <w:tcW w:w="1417" w:type="dxa"/>
          </w:tcPr>
          <w:p w:rsidR="00D71D3B" w:rsidRPr="00405E3A" w:rsidRDefault="00E651AB" w:rsidP="00863E07">
            <w:r w:rsidRPr="00405E3A">
              <w:t>29/15BN</w:t>
            </w:r>
          </w:p>
        </w:tc>
        <w:tc>
          <w:tcPr>
            <w:tcW w:w="4536" w:type="dxa"/>
          </w:tcPr>
          <w:p w:rsidR="00D71D3B" w:rsidRPr="00405E3A" w:rsidRDefault="00E651AB" w:rsidP="00863E07">
            <w:r w:rsidRPr="00405E3A">
              <w:t xml:space="preserve">Radionica za mentore u </w:t>
            </w:r>
            <w:proofErr w:type="spellStart"/>
            <w:r w:rsidRPr="00405E3A">
              <w:t>Topuskom</w:t>
            </w:r>
            <w:proofErr w:type="spellEnd"/>
          </w:p>
        </w:tc>
        <w:tc>
          <w:tcPr>
            <w:tcW w:w="1809" w:type="dxa"/>
          </w:tcPr>
          <w:p w:rsidR="00D71D3B" w:rsidRPr="00405E3A" w:rsidRDefault="00E651AB" w:rsidP="00220974">
            <w:r w:rsidRPr="00405E3A">
              <w:t xml:space="preserve">        </w:t>
            </w:r>
            <w:r w:rsidR="00220974">
              <w:t xml:space="preserve">    </w:t>
            </w:r>
            <w:r w:rsidRPr="00405E3A">
              <w:t xml:space="preserve">  </w:t>
            </w:r>
            <w:r w:rsidR="00220974">
              <w:t>35.320,35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E651AB" w:rsidP="00863E07">
            <w:r w:rsidRPr="00405E3A">
              <w:t>30</w:t>
            </w:r>
          </w:p>
        </w:tc>
        <w:tc>
          <w:tcPr>
            <w:tcW w:w="1417" w:type="dxa"/>
          </w:tcPr>
          <w:p w:rsidR="00D71D3B" w:rsidRPr="00405E3A" w:rsidRDefault="00E651AB" w:rsidP="00863E07">
            <w:r w:rsidRPr="00405E3A">
              <w:t>30/15BN</w:t>
            </w:r>
          </w:p>
        </w:tc>
        <w:tc>
          <w:tcPr>
            <w:tcW w:w="4536" w:type="dxa"/>
          </w:tcPr>
          <w:p w:rsidR="00D71D3B" w:rsidRPr="00405E3A" w:rsidRDefault="00E651AB" w:rsidP="00863E07">
            <w:r w:rsidRPr="00405E3A">
              <w:t>Stručna edukacija Ekspert za 3D printere</w:t>
            </w:r>
          </w:p>
        </w:tc>
        <w:tc>
          <w:tcPr>
            <w:tcW w:w="1809" w:type="dxa"/>
          </w:tcPr>
          <w:p w:rsidR="00D71D3B" w:rsidRPr="00405E3A" w:rsidRDefault="00E651AB" w:rsidP="00863E07">
            <w:r w:rsidRPr="00405E3A">
              <w:t xml:space="preserve">             44.800,00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E651AB" w:rsidP="00863E07">
            <w:r w:rsidRPr="00405E3A">
              <w:t>31</w:t>
            </w:r>
          </w:p>
        </w:tc>
        <w:tc>
          <w:tcPr>
            <w:tcW w:w="1417" w:type="dxa"/>
          </w:tcPr>
          <w:p w:rsidR="00D71D3B" w:rsidRPr="00405E3A" w:rsidRDefault="00E651AB" w:rsidP="00863E07">
            <w:r w:rsidRPr="00405E3A">
              <w:t>31/15BN</w:t>
            </w:r>
          </w:p>
        </w:tc>
        <w:tc>
          <w:tcPr>
            <w:tcW w:w="4536" w:type="dxa"/>
          </w:tcPr>
          <w:p w:rsidR="00D71D3B" w:rsidRPr="00405E3A" w:rsidRDefault="00E651AB" w:rsidP="00863E07">
            <w:r w:rsidRPr="00405E3A">
              <w:t xml:space="preserve">Usluga eksperta za kreativno i </w:t>
            </w:r>
            <w:proofErr w:type="spellStart"/>
            <w:r w:rsidRPr="00405E3A">
              <w:t>inve.razmišljanje</w:t>
            </w:r>
            <w:proofErr w:type="spellEnd"/>
          </w:p>
        </w:tc>
        <w:tc>
          <w:tcPr>
            <w:tcW w:w="1809" w:type="dxa"/>
          </w:tcPr>
          <w:p w:rsidR="00D71D3B" w:rsidRPr="00405E3A" w:rsidRDefault="00E651AB" w:rsidP="00863E07">
            <w:r w:rsidRPr="00405E3A">
              <w:t xml:space="preserve">             15.680,00</w:t>
            </w:r>
          </w:p>
        </w:tc>
      </w:tr>
      <w:tr w:rsidR="00D71D3B" w:rsidRPr="00405E3A" w:rsidTr="00405E3A">
        <w:trPr>
          <w:trHeight w:val="20"/>
        </w:trPr>
        <w:tc>
          <w:tcPr>
            <w:tcW w:w="1526" w:type="dxa"/>
          </w:tcPr>
          <w:p w:rsidR="00D71D3B" w:rsidRPr="00405E3A" w:rsidRDefault="00E651AB" w:rsidP="00863E07">
            <w:r w:rsidRPr="00405E3A">
              <w:t>32</w:t>
            </w:r>
          </w:p>
        </w:tc>
        <w:tc>
          <w:tcPr>
            <w:tcW w:w="1417" w:type="dxa"/>
          </w:tcPr>
          <w:p w:rsidR="00D71D3B" w:rsidRPr="00405E3A" w:rsidRDefault="00E651AB" w:rsidP="00863E07">
            <w:r w:rsidRPr="00405E3A">
              <w:t>32/15BN</w:t>
            </w:r>
          </w:p>
        </w:tc>
        <w:tc>
          <w:tcPr>
            <w:tcW w:w="4536" w:type="dxa"/>
          </w:tcPr>
          <w:p w:rsidR="00D71D3B" w:rsidRPr="00405E3A" w:rsidRDefault="00E651AB" w:rsidP="00E651AB">
            <w:r w:rsidRPr="00405E3A">
              <w:t xml:space="preserve">Usluge eksperta za poduzetničke </w:t>
            </w:r>
            <w:proofErr w:type="spellStart"/>
            <w:r w:rsidRPr="00405E3A">
              <w:t>vjestine</w:t>
            </w:r>
            <w:proofErr w:type="spellEnd"/>
          </w:p>
        </w:tc>
        <w:tc>
          <w:tcPr>
            <w:tcW w:w="1809" w:type="dxa"/>
          </w:tcPr>
          <w:p w:rsidR="00D71D3B" w:rsidRPr="00405E3A" w:rsidRDefault="00801B94" w:rsidP="00863E07">
            <w:r w:rsidRPr="00405E3A">
              <w:t xml:space="preserve">             </w:t>
            </w:r>
            <w:r w:rsidR="00E651AB" w:rsidRPr="00405E3A">
              <w:t>15.680,00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801B94" w:rsidP="00CC5EE9">
            <w:r w:rsidRPr="00405E3A">
              <w:t>33</w:t>
            </w:r>
          </w:p>
        </w:tc>
        <w:tc>
          <w:tcPr>
            <w:tcW w:w="1417" w:type="dxa"/>
          </w:tcPr>
          <w:p w:rsidR="00F07853" w:rsidRPr="00405E3A" w:rsidRDefault="00801B94" w:rsidP="00CC5EE9">
            <w:r w:rsidRPr="00405E3A">
              <w:t>33/15BN</w:t>
            </w:r>
          </w:p>
        </w:tc>
        <w:tc>
          <w:tcPr>
            <w:tcW w:w="4536" w:type="dxa"/>
          </w:tcPr>
          <w:p w:rsidR="00F07853" w:rsidRPr="00405E3A" w:rsidRDefault="00801B94" w:rsidP="00CC5EE9">
            <w:r w:rsidRPr="00405E3A">
              <w:t>Ekspert za staranje i prikaz holograma</w:t>
            </w:r>
          </w:p>
        </w:tc>
        <w:tc>
          <w:tcPr>
            <w:tcW w:w="1809" w:type="dxa"/>
          </w:tcPr>
          <w:p w:rsidR="00F07853" w:rsidRPr="00405E3A" w:rsidRDefault="00801B94" w:rsidP="00CC5EE9">
            <w:r w:rsidRPr="00405E3A">
              <w:t xml:space="preserve">             47.520,00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801B94" w:rsidP="00CC5EE9">
            <w:r w:rsidRPr="00405E3A">
              <w:t>34</w:t>
            </w:r>
          </w:p>
        </w:tc>
        <w:tc>
          <w:tcPr>
            <w:tcW w:w="1417" w:type="dxa"/>
          </w:tcPr>
          <w:p w:rsidR="00F07853" w:rsidRPr="00405E3A" w:rsidRDefault="00801B94" w:rsidP="00801B94">
            <w:r w:rsidRPr="00405E3A">
              <w:t>34/15BN</w:t>
            </w:r>
          </w:p>
        </w:tc>
        <w:tc>
          <w:tcPr>
            <w:tcW w:w="4536" w:type="dxa"/>
          </w:tcPr>
          <w:p w:rsidR="00F07853" w:rsidRPr="00405E3A" w:rsidRDefault="00801B94" w:rsidP="00CC5EE9">
            <w:r w:rsidRPr="00405E3A">
              <w:t>Najam opreme za provedbu radionice „Stvaranje i prikaz holograma</w:t>
            </w:r>
          </w:p>
        </w:tc>
        <w:tc>
          <w:tcPr>
            <w:tcW w:w="1809" w:type="dxa"/>
          </w:tcPr>
          <w:p w:rsidR="00F07853" w:rsidRPr="00405E3A" w:rsidRDefault="00801B94" w:rsidP="00CC5EE9">
            <w:r w:rsidRPr="00405E3A">
              <w:t xml:space="preserve">             11.440,00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801B94" w:rsidP="00CC5EE9">
            <w:r w:rsidRPr="00405E3A">
              <w:t>35</w:t>
            </w:r>
          </w:p>
        </w:tc>
        <w:tc>
          <w:tcPr>
            <w:tcW w:w="1417" w:type="dxa"/>
          </w:tcPr>
          <w:p w:rsidR="00F07853" w:rsidRPr="00405E3A" w:rsidRDefault="00801B94" w:rsidP="00CC5EE9">
            <w:r w:rsidRPr="00405E3A">
              <w:t>35/15BN</w:t>
            </w:r>
          </w:p>
        </w:tc>
        <w:tc>
          <w:tcPr>
            <w:tcW w:w="4536" w:type="dxa"/>
          </w:tcPr>
          <w:p w:rsidR="00F07853" w:rsidRPr="00405E3A" w:rsidRDefault="00801B94" w:rsidP="00CC5EE9">
            <w:r w:rsidRPr="00405E3A">
              <w:t>Vanjske usluge</w:t>
            </w:r>
          </w:p>
        </w:tc>
        <w:tc>
          <w:tcPr>
            <w:tcW w:w="1809" w:type="dxa"/>
          </w:tcPr>
          <w:p w:rsidR="00F07853" w:rsidRPr="00405E3A" w:rsidRDefault="00801B94" w:rsidP="00CC5EE9">
            <w:r w:rsidRPr="00405E3A">
              <w:t xml:space="preserve">             28.000,00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801B94" w:rsidP="00CC5EE9">
            <w:r w:rsidRPr="00405E3A">
              <w:t>36</w:t>
            </w:r>
          </w:p>
        </w:tc>
        <w:tc>
          <w:tcPr>
            <w:tcW w:w="1417" w:type="dxa"/>
          </w:tcPr>
          <w:p w:rsidR="00F07853" w:rsidRPr="00405E3A" w:rsidRDefault="00801B94" w:rsidP="00CC5EE9">
            <w:r w:rsidRPr="00405E3A">
              <w:t>36/15BN</w:t>
            </w:r>
          </w:p>
        </w:tc>
        <w:tc>
          <w:tcPr>
            <w:tcW w:w="4536" w:type="dxa"/>
          </w:tcPr>
          <w:p w:rsidR="00F07853" w:rsidRPr="00405E3A" w:rsidRDefault="00801B94" w:rsidP="00CC5EE9">
            <w:r w:rsidRPr="00405E3A">
              <w:t>Dizajn loga i održavanje Web  stranice</w:t>
            </w:r>
          </w:p>
        </w:tc>
        <w:tc>
          <w:tcPr>
            <w:tcW w:w="1809" w:type="dxa"/>
          </w:tcPr>
          <w:p w:rsidR="00F07853" w:rsidRPr="00405E3A" w:rsidRDefault="0001266F" w:rsidP="00CC5EE9">
            <w:r w:rsidRPr="00405E3A">
              <w:t xml:space="preserve">             31.280,00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01266F" w:rsidP="00CC5EE9">
            <w:r w:rsidRPr="00405E3A">
              <w:t>37</w:t>
            </w:r>
          </w:p>
        </w:tc>
        <w:tc>
          <w:tcPr>
            <w:tcW w:w="1417" w:type="dxa"/>
          </w:tcPr>
          <w:p w:rsidR="00F07853" w:rsidRPr="00405E3A" w:rsidRDefault="0001266F" w:rsidP="00CC5EE9">
            <w:r w:rsidRPr="00405E3A">
              <w:t>37/15BN</w:t>
            </w:r>
          </w:p>
        </w:tc>
        <w:tc>
          <w:tcPr>
            <w:tcW w:w="4536" w:type="dxa"/>
          </w:tcPr>
          <w:p w:rsidR="00F07853" w:rsidRPr="00405E3A" w:rsidRDefault="0001266F" w:rsidP="00CC5EE9">
            <w:r w:rsidRPr="00405E3A">
              <w:t>Usluge objave u dnevnom tisku</w:t>
            </w:r>
          </w:p>
        </w:tc>
        <w:tc>
          <w:tcPr>
            <w:tcW w:w="1809" w:type="dxa"/>
          </w:tcPr>
          <w:p w:rsidR="00F07853" w:rsidRPr="00405E3A" w:rsidRDefault="0001266F" w:rsidP="00CC5EE9">
            <w:r w:rsidRPr="00405E3A">
              <w:t xml:space="preserve">                9.600,00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01266F" w:rsidP="00CC5EE9">
            <w:r w:rsidRPr="00405E3A">
              <w:t>38</w:t>
            </w:r>
          </w:p>
        </w:tc>
        <w:tc>
          <w:tcPr>
            <w:tcW w:w="1417" w:type="dxa"/>
          </w:tcPr>
          <w:p w:rsidR="00F07853" w:rsidRPr="00405E3A" w:rsidRDefault="0001266F" w:rsidP="00CC5EE9">
            <w:r w:rsidRPr="00405E3A">
              <w:t>38/15BN</w:t>
            </w:r>
          </w:p>
        </w:tc>
        <w:tc>
          <w:tcPr>
            <w:tcW w:w="4536" w:type="dxa"/>
          </w:tcPr>
          <w:p w:rsidR="00F07853" w:rsidRPr="00405E3A" w:rsidRDefault="0001266F" w:rsidP="00CC5EE9">
            <w:r w:rsidRPr="00405E3A">
              <w:t>Predstavljanje projekta u tjednom tisku</w:t>
            </w:r>
          </w:p>
        </w:tc>
        <w:tc>
          <w:tcPr>
            <w:tcW w:w="1809" w:type="dxa"/>
          </w:tcPr>
          <w:p w:rsidR="00F07853" w:rsidRPr="00405E3A" w:rsidRDefault="0001266F" w:rsidP="00CC5EE9">
            <w:r w:rsidRPr="00405E3A">
              <w:t xml:space="preserve">                8.000,00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01266F" w:rsidP="00CC5EE9">
            <w:r w:rsidRPr="00405E3A">
              <w:t>39</w:t>
            </w:r>
          </w:p>
        </w:tc>
        <w:tc>
          <w:tcPr>
            <w:tcW w:w="1417" w:type="dxa"/>
          </w:tcPr>
          <w:p w:rsidR="00F07853" w:rsidRPr="00405E3A" w:rsidRDefault="0001266F" w:rsidP="00CC5EE9">
            <w:r w:rsidRPr="00405E3A">
              <w:t>3915BN</w:t>
            </w:r>
          </w:p>
        </w:tc>
        <w:tc>
          <w:tcPr>
            <w:tcW w:w="4536" w:type="dxa"/>
          </w:tcPr>
          <w:p w:rsidR="00F07853" w:rsidRPr="00405E3A" w:rsidRDefault="0001266F" w:rsidP="00CC5EE9">
            <w:r w:rsidRPr="00405E3A">
              <w:t>Predstavljanje projektu u 1.stručnom časopisu</w:t>
            </w:r>
          </w:p>
        </w:tc>
        <w:tc>
          <w:tcPr>
            <w:tcW w:w="1809" w:type="dxa"/>
          </w:tcPr>
          <w:p w:rsidR="00F07853" w:rsidRPr="00405E3A" w:rsidRDefault="0001266F" w:rsidP="00CC5EE9">
            <w:r w:rsidRPr="00405E3A">
              <w:t xml:space="preserve">              16.000,00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01266F" w:rsidP="00CC5EE9">
            <w:r w:rsidRPr="00405E3A">
              <w:t>40</w:t>
            </w:r>
          </w:p>
        </w:tc>
        <w:tc>
          <w:tcPr>
            <w:tcW w:w="1417" w:type="dxa"/>
          </w:tcPr>
          <w:p w:rsidR="00F07853" w:rsidRPr="00405E3A" w:rsidRDefault="0001266F" w:rsidP="00CC5EE9">
            <w:r w:rsidRPr="00405E3A">
              <w:t>40/15BN</w:t>
            </w:r>
          </w:p>
        </w:tc>
        <w:tc>
          <w:tcPr>
            <w:tcW w:w="4536" w:type="dxa"/>
          </w:tcPr>
          <w:p w:rsidR="00F07853" w:rsidRPr="00405E3A" w:rsidRDefault="0001266F" w:rsidP="0001266F">
            <w:r w:rsidRPr="00405E3A">
              <w:t xml:space="preserve">Predstavljanje projekta u 2.stručnom časopisu </w:t>
            </w:r>
          </w:p>
        </w:tc>
        <w:tc>
          <w:tcPr>
            <w:tcW w:w="1809" w:type="dxa"/>
          </w:tcPr>
          <w:p w:rsidR="00F07853" w:rsidRPr="00405E3A" w:rsidRDefault="0001266F" w:rsidP="00CC5EE9">
            <w:r w:rsidRPr="00405E3A">
              <w:t xml:space="preserve">             16.000,00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01266F" w:rsidP="00CC5EE9">
            <w:r w:rsidRPr="00405E3A">
              <w:t>41</w:t>
            </w:r>
          </w:p>
        </w:tc>
        <w:tc>
          <w:tcPr>
            <w:tcW w:w="1417" w:type="dxa"/>
          </w:tcPr>
          <w:p w:rsidR="00F07853" w:rsidRPr="00405E3A" w:rsidRDefault="0001266F" w:rsidP="00CC5EE9">
            <w:r w:rsidRPr="00405E3A">
              <w:t>41/15BN</w:t>
            </w:r>
          </w:p>
        </w:tc>
        <w:tc>
          <w:tcPr>
            <w:tcW w:w="4536" w:type="dxa"/>
          </w:tcPr>
          <w:p w:rsidR="00F07853" w:rsidRPr="00405E3A" w:rsidRDefault="00EB080F" w:rsidP="00CC5EE9">
            <w:r w:rsidRPr="00405E3A">
              <w:t>Usluge pisanje stručnog Bloga</w:t>
            </w:r>
          </w:p>
        </w:tc>
        <w:tc>
          <w:tcPr>
            <w:tcW w:w="1809" w:type="dxa"/>
          </w:tcPr>
          <w:p w:rsidR="00F07853" w:rsidRPr="00405E3A" w:rsidRDefault="00EB080F" w:rsidP="00CC5EE9">
            <w:r w:rsidRPr="00405E3A">
              <w:t xml:space="preserve">              15.360,00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EB080F" w:rsidP="00CC5EE9">
            <w:r w:rsidRPr="00405E3A">
              <w:t>42</w:t>
            </w:r>
          </w:p>
        </w:tc>
        <w:tc>
          <w:tcPr>
            <w:tcW w:w="1417" w:type="dxa"/>
          </w:tcPr>
          <w:p w:rsidR="00F07853" w:rsidRPr="00405E3A" w:rsidRDefault="00EB080F" w:rsidP="00CC5EE9">
            <w:r w:rsidRPr="00405E3A">
              <w:t>42/15BN</w:t>
            </w:r>
          </w:p>
        </w:tc>
        <w:tc>
          <w:tcPr>
            <w:tcW w:w="4536" w:type="dxa"/>
          </w:tcPr>
          <w:p w:rsidR="00F07853" w:rsidRPr="00405E3A" w:rsidRDefault="00EB080F" w:rsidP="00CC5EE9">
            <w:r w:rsidRPr="00405E3A">
              <w:t>Televizijske  usluge -promidžba</w:t>
            </w:r>
          </w:p>
        </w:tc>
        <w:tc>
          <w:tcPr>
            <w:tcW w:w="1809" w:type="dxa"/>
          </w:tcPr>
          <w:p w:rsidR="00F07853" w:rsidRPr="00405E3A" w:rsidRDefault="00EB080F" w:rsidP="00CC5EE9">
            <w:r w:rsidRPr="00405E3A">
              <w:t xml:space="preserve">              22.400,00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EB080F" w:rsidP="00CC5EE9">
            <w:r w:rsidRPr="00405E3A">
              <w:t>43</w:t>
            </w:r>
          </w:p>
        </w:tc>
        <w:tc>
          <w:tcPr>
            <w:tcW w:w="1417" w:type="dxa"/>
          </w:tcPr>
          <w:p w:rsidR="00F07853" w:rsidRPr="00405E3A" w:rsidRDefault="00EB080F" w:rsidP="00CC5EE9">
            <w:r w:rsidRPr="00405E3A">
              <w:t>43/15BN</w:t>
            </w:r>
          </w:p>
        </w:tc>
        <w:tc>
          <w:tcPr>
            <w:tcW w:w="4536" w:type="dxa"/>
          </w:tcPr>
          <w:p w:rsidR="00F07853" w:rsidRPr="00405E3A" w:rsidRDefault="00EB080F" w:rsidP="00CC5EE9">
            <w:r w:rsidRPr="00405E3A">
              <w:t>Tiskarske usluge</w:t>
            </w:r>
          </w:p>
        </w:tc>
        <w:tc>
          <w:tcPr>
            <w:tcW w:w="1809" w:type="dxa"/>
          </w:tcPr>
          <w:p w:rsidR="00F07853" w:rsidRPr="00405E3A" w:rsidRDefault="00EB080F" w:rsidP="00CC5EE9">
            <w:r w:rsidRPr="00405E3A">
              <w:t xml:space="preserve">              67.200,00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EB080F" w:rsidP="00CC5EE9">
            <w:r w:rsidRPr="00405E3A">
              <w:t>44</w:t>
            </w:r>
          </w:p>
        </w:tc>
        <w:tc>
          <w:tcPr>
            <w:tcW w:w="1417" w:type="dxa"/>
          </w:tcPr>
          <w:p w:rsidR="00F07853" w:rsidRPr="00405E3A" w:rsidRDefault="00EB080F" w:rsidP="008976D2">
            <w:r w:rsidRPr="00405E3A">
              <w:t>44</w:t>
            </w:r>
            <w:r w:rsidR="008976D2" w:rsidRPr="00405E3A">
              <w:t>/</w:t>
            </w:r>
            <w:r w:rsidRPr="00405E3A">
              <w:t>15BN</w:t>
            </w:r>
          </w:p>
        </w:tc>
        <w:tc>
          <w:tcPr>
            <w:tcW w:w="4536" w:type="dxa"/>
          </w:tcPr>
          <w:p w:rsidR="00F07853" w:rsidRPr="00405E3A" w:rsidRDefault="00EB080F" w:rsidP="00EB080F">
            <w:r w:rsidRPr="00405E3A">
              <w:t xml:space="preserve">Prva i završna konferencija projekta </w:t>
            </w:r>
          </w:p>
        </w:tc>
        <w:tc>
          <w:tcPr>
            <w:tcW w:w="1809" w:type="dxa"/>
          </w:tcPr>
          <w:p w:rsidR="00F07853" w:rsidRPr="00405E3A" w:rsidRDefault="00EB080F" w:rsidP="00CC5EE9">
            <w:r w:rsidRPr="00405E3A">
              <w:t xml:space="preserve">              33.920,00</w:t>
            </w:r>
          </w:p>
        </w:tc>
      </w:tr>
      <w:tr w:rsidR="00F07853" w:rsidRPr="00405E3A" w:rsidTr="00405E3A">
        <w:trPr>
          <w:trHeight w:val="20"/>
        </w:trPr>
        <w:tc>
          <w:tcPr>
            <w:tcW w:w="1526" w:type="dxa"/>
          </w:tcPr>
          <w:p w:rsidR="00F07853" w:rsidRPr="00405E3A" w:rsidRDefault="008976D2" w:rsidP="00CC5EE9">
            <w:r w:rsidRPr="00405E3A">
              <w:t>45</w:t>
            </w:r>
          </w:p>
        </w:tc>
        <w:tc>
          <w:tcPr>
            <w:tcW w:w="1417" w:type="dxa"/>
          </w:tcPr>
          <w:p w:rsidR="00F07853" w:rsidRPr="00405E3A" w:rsidRDefault="008976D2" w:rsidP="00CC5EE9">
            <w:r w:rsidRPr="00405E3A">
              <w:t>45/15BN</w:t>
            </w:r>
          </w:p>
        </w:tc>
        <w:tc>
          <w:tcPr>
            <w:tcW w:w="4536" w:type="dxa"/>
          </w:tcPr>
          <w:p w:rsidR="00F07853" w:rsidRPr="00405E3A" w:rsidRDefault="008976D2" w:rsidP="00CC5EE9">
            <w:r w:rsidRPr="00405E3A">
              <w:t>Uredski materijal</w:t>
            </w:r>
          </w:p>
        </w:tc>
        <w:tc>
          <w:tcPr>
            <w:tcW w:w="1809" w:type="dxa"/>
          </w:tcPr>
          <w:p w:rsidR="00F07853" w:rsidRPr="00405E3A" w:rsidRDefault="008976D2" w:rsidP="00CC5EE9">
            <w:r w:rsidRPr="00405E3A">
              <w:t xml:space="preserve">           136.000,00</w:t>
            </w:r>
          </w:p>
        </w:tc>
      </w:tr>
    </w:tbl>
    <w:p w:rsidR="00ED190C" w:rsidRDefault="00ED190C" w:rsidP="00863E07"/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526"/>
        <w:gridCol w:w="1417"/>
        <w:gridCol w:w="4536"/>
        <w:gridCol w:w="1809"/>
      </w:tblGrid>
      <w:tr w:rsidR="00022474" w:rsidTr="002823FC">
        <w:trPr>
          <w:trHeight w:val="20"/>
        </w:trPr>
        <w:tc>
          <w:tcPr>
            <w:tcW w:w="1526" w:type="dxa"/>
          </w:tcPr>
          <w:p w:rsidR="00022474" w:rsidRDefault="00022474" w:rsidP="002823FC">
            <w:r>
              <w:lastRenderedPageBreak/>
              <w:t>Redni</w:t>
            </w:r>
          </w:p>
          <w:p w:rsidR="00022474" w:rsidRDefault="00022474" w:rsidP="002823FC">
            <w:r>
              <w:t>broj</w:t>
            </w:r>
          </w:p>
        </w:tc>
        <w:tc>
          <w:tcPr>
            <w:tcW w:w="1417" w:type="dxa"/>
          </w:tcPr>
          <w:p w:rsidR="00022474" w:rsidRDefault="00022474" w:rsidP="002823FC">
            <w:r>
              <w:t>Evidencijski</w:t>
            </w:r>
          </w:p>
          <w:p w:rsidR="00022474" w:rsidRDefault="00022474" w:rsidP="002823FC">
            <w:r>
              <w:t>broj</w:t>
            </w:r>
          </w:p>
          <w:p w:rsidR="00022474" w:rsidRDefault="00022474" w:rsidP="002823FC">
            <w:r>
              <w:t>nabave</w:t>
            </w:r>
          </w:p>
          <w:p w:rsidR="00022474" w:rsidRDefault="00022474" w:rsidP="002823FC"/>
        </w:tc>
        <w:tc>
          <w:tcPr>
            <w:tcW w:w="4536" w:type="dxa"/>
          </w:tcPr>
          <w:p w:rsidR="00022474" w:rsidRDefault="00022474" w:rsidP="002823FC"/>
          <w:p w:rsidR="00022474" w:rsidRDefault="00022474" w:rsidP="002823FC"/>
          <w:p w:rsidR="00022474" w:rsidRPr="00F07853" w:rsidRDefault="00022474" w:rsidP="002823FC">
            <w:pPr>
              <w:tabs>
                <w:tab w:val="left" w:pos="1358"/>
              </w:tabs>
            </w:pPr>
            <w:r>
              <w:tab/>
              <w:t>Predmet nabave</w:t>
            </w:r>
          </w:p>
        </w:tc>
        <w:tc>
          <w:tcPr>
            <w:tcW w:w="1809" w:type="dxa"/>
          </w:tcPr>
          <w:p w:rsidR="00022474" w:rsidRDefault="00022474" w:rsidP="002823FC">
            <w:r>
              <w:t>Procijenjena</w:t>
            </w:r>
          </w:p>
          <w:p w:rsidR="00022474" w:rsidRDefault="00022474" w:rsidP="002823FC">
            <w:r>
              <w:t>Vrijednost</w:t>
            </w:r>
          </w:p>
          <w:p w:rsidR="00022474" w:rsidRDefault="00022474" w:rsidP="002823FC">
            <w:r>
              <w:t>Nabave</w:t>
            </w:r>
          </w:p>
          <w:p w:rsidR="00022474" w:rsidRDefault="00022474" w:rsidP="002823FC">
            <w:r>
              <w:t>(vrijednost bez</w:t>
            </w:r>
          </w:p>
          <w:p w:rsidR="00022474" w:rsidRDefault="00022474" w:rsidP="002823FC">
            <w:r>
              <w:t>PDV-a)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F6B16" w:rsidP="002823FC">
            <w:r>
              <w:t>46</w:t>
            </w:r>
            <w:r w:rsidR="000B0E26"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  <w:r w:rsidR="000F6B16">
              <w:t>46/15BN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  <w:r w:rsidR="000F6B16">
              <w:t xml:space="preserve">Oprema –ten.,tren. Po </w:t>
            </w:r>
            <w:proofErr w:type="spellStart"/>
            <w:r w:rsidR="000F6B16">
              <w:t>proj.Bol</w:t>
            </w:r>
            <w:proofErr w:type="spellEnd"/>
            <w:r w:rsidR="000F6B16">
              <w:t>.</w:t>
            </w:r>
          </w:p>
        </w:tc>
        <w:tc>
          <w:tcPr>
            <w:tcW w:w="1809" w:type="dxa"/>
          </w:tcPr>
          <w:p w:rsidR="00022474" w:rsidRPr="00405E3A" w:rsidRDefault="000B0E26" w:rsidP="000F6B16">
            <w:pPr>
              <w:jc w:val="right"/>
            </w:pPr>
            <w:r>
              <w:t xml:space="preserve"> </w:t>
            </w:r>
            <w:r w:rsidR="000F6B16">
              <w:t>57.400,70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  <w:r w:rsidR="000F6B16">
              <w:t>47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  <w:r w:rsidR="000F6B16">
              <w:t>47715BN</w:t>
            </w:r>
          </w:p>
        </w:tc>
        <w:tc>
          <w:tcPr>
            <w:tcW w:w="4536" w:type="dxa"/>
          </w:tcPr>
          <w:p w:rsidR="00022474" w:rsidRPr="00405E3A" w:rsidRDefault="000B0E26" w:rsidP="000F6B16">
            <w:r>
              <w:t xml:space="preserve"> </w:t>
            </w:r>
            <w:r w:rsidR="000F6B16">
              <w:t>Uredski materijal</w:t>
            </w:r>
            <w:r w:rsidR="00022474" w:rsidRPr="00405E3A"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0F6B16">
            <w:pPr>
              <w:jc w:val="right"/>
            </w:pPr>
            <w:r>
              <w:t xml:space="preserve"> </w:t>
            </w:r>
            <w:r w:rsidR="000F6B16">
              <w:t>3.583,95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  <w:r w:rsidR="000F6B16">
              <w:t>48</w:t>
            </w:r>
          </w:p>
        </w:tc>
        <w:tc>
          <w:tcPr>
            <w:tcW w:w="1417" w:type="dxa"/>
          </w:tcPr>
          <w:p w:rsidR="00022474" w:rsidRPr="00405E3A" w:rsidRDefault="000F6B16" w:rsidP="002823FC">
            <w:r>
              <w:t>48/15BN</w:t>
            </w:r>
            <w:r w:rsidR="000B0E26"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BB51FE">
            <w:r>
              <w:t xml:space="preserve"> </w:t>
            </w:r>
            <w:r w:rsidR="00BB51FE">
              <w:t xml:space="preserve"> Stručna  edukacije  talij. </w:t>
            </w:r>
            <w:r w:rsidR="000F6B16">
              <w:t xml:space="preserve">  </w:t>
            </w:r>
          </w:p>
        </w:tc>
        <w:tc>
          <w:tcPr>
            <w:tcW w:w="1809" w:type="dxa"/>
          </w:tcPr>
          <w:p w:rsidR="00022474" w:rsidRPr="00405E3A" w:rsidRDefault="000B0E26" w:rsidP="00BB51FE">
            <w:pPr>
              <w:jc w:val="right"/>
            </w:pPr>
            <w:r>
              <w:t xml:space="preserve"> </w:t>
            </w:r>
            <w:r w:rsidR="00BB51FE">
              <w:t>10.000,00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  <w:r w:rsidR="00BB51FE">
              <w:t>49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  <w:r w:rsidR="00BB51FE">
              <w:t>49/15BN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  <w:r w:rsidR="007778B7">
              <w:t>Računala  15 kom.</w:t>
            </w:r>
          </w:p>
        </w:tc>
        <w:tc>
          <w:tcPr>
            <w:tcW w:w="1809" w:type="dxa"/>
          </w:tcPr>
          <w:p w:rsidR="00022474" w:rsidRPr="00405E3A" w:rsidRDefault="000B0E26" w:rsidP="007778B7">
            <w:pPr>
              <w:jc w:val="right"/>
            </w:pPr>
            <w:r>
              <w:t xml:space="preserve"> </w:t>
            </w:r>
            <w:r w:rsidR="007778B7">
              <w:t>56.859,38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  <w:r w:rsidR="007778B7">
              <w:t>50</w:t>
            </w:r>
          </w:p>
        </w:tc>
        <w:tc>
          <w:tcPr>
            <w:tcW w:w="1417" w:type="dxa"/>
          </w:tcPr>
          <w:p w:rsidR="00022474" w:rsidRPr="00405E3A" w:rsidRDefault="000B0E26" w:rsidP="007778B7">
            <w:r>
              <w:t xml:space="preserve"> </w:t>
            </w:r>
            <w:r w:rsidR="007778B7">
              <w:t>50/15BN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  <w:r w:rsidR="007778B7">
              <w:t>Računala  13 kom.</w:t>
            </w:r>
          </w:p>
        </w:tc>
        <w:tc>
          <w:tcPr>
            <w:tcW w:w="1809" w:type="dxa"/>
          </w:tcPr>
          <w:p w:rsidR="00022474" w:rsidRPr="00405E3A" w:rsidRDefault="000B0E26" w:rsidP="007778B7">
            <w:pPr>
              <w:jc w:val="right"/>
            </w:pPr>
            <w:r>
              <w:t xml:space="preserve"> </w:t>
            </w:r>
            <w:r w:rsidR="007778B7">
              <w:t>49.278,13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  <w:r w:rsidR="007778B7">
              <w:t>51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  <w:r w:rsidR="007778B7">
              <w:t>51/15BN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  <w:r w:rsidR="007778B7">
              <w:t>Monitori  29 kom.</w:t>
            </w:r>
          </w:p>
        </w:tc>
        <w:tc>
          <w:tcPr>
            <w:tcW w:w="1809" w:type="dxa"/>
          </w:tcPr>
          <w:p w:rsidR="00022474" w:rsidRPr="00405E3A" w:rsidRDefault="000B0E26" w:rsidP="007778B7">
            <w:pPr>
              <w:jc w:val="right"/>
            </w:pPr>
            <w:r>
              <w:t xml:space="preserve"> </w:t>
            </w:r>
            <w:r w:rsidR="007778B7">
              <w:t>48.219,05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0B0E26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r>
              <w:t xml:space="preserve"> 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r>
              <w:t xml:space="preserve"> </w:t>
            </w:r>
            <w:r w:rsidR="00022474" w:rsidRPr="00405E3A">
              <w:t xml:space="preserve">  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r>
              <w:t xml:space="preserve"> 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r>
              <w:t xml:space="preserve"> </w:t>
            </w:r>
          </w:p>
        </w:tc>
      </w:tr>
      <w:tr w:rsidR="00022474" w:rsidRPr="00405E3A" w:rsidTr="000B0E26">
        <w:trPr>
          <w:trHeight w:val="667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r>
              <w:t xml:space="preserve"> 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pPr>
              <w:jc w:val="right"/>
            </w:pPr>
            <w:r>
              <w:t xml:space="preserve"> 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r>
              <w:t xml:space="preserve"> 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r>
              <w:t xml:space="preserve"> 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1809" w:type="dxa"/>
          </w:tcPr>
          <w:p w:rsidR="00022474" w:rsidRPr="00405E3A" w:rsidRDefault="000B0E26" w:rsidP="002823FC">
            <w:r>
              <w:t xml:space="preserve"> </w:t>
            </w:r>
          </w:p>
        </w:tc>
      </w:tr>
      <w:tr w:rsidR="00022474" w:rsidRPr="00405E3A" w:rsidTr="002823FC">
        <w:trPr>
          <w:trHeight w:val="20"/>
        </w:trPr>
        <w:tc>
          <w:tcPr>
            <w:tcW w:w="1526" w:type="dxa"/>
          </w:tcPr>
          <w:p w:rsidR="00022474" w:rsidRPr="00405E3A" w:rsidRDefault="00022474" w:rsidP="002823FC">
            <w:r>
              <w:t xml:space="preserve"> </w:t>
            </w:r>
          </w:p>
        </w:tc>
        <w:tc>
          <w:tcPr>
            <w:tcW w:w="1417" w:type="dxa"/>
          </w:tcPr>
          <w:p w:rsidR="00022474" w:rsidRPr="00405E3A" w:rsidRDefault="000B0E26" w:rsidP="002823FC">
            <w:r>
              <w:t xml:space="preserve"> </w:t>
            </w:r>
          </w:p>
        </w:tc>
        <w:tc>
          <w:tcPr>
            <w:tcW w:w="4536" w:type="dxa"/>
          </w:tcPr>
          <w:p w:rsidR="00022474" w:rsidRPr="00405E3A" w:rsidRDefault="000B0E26" w:rsidP="002823FC">
            <w:r>
              <w:t xml:space="preserve"> </w:t>
            </w:r>
          </w:p>
          <w:p w:rsidR="00022474" w:rsidRPr="00405E3A" w:rsidRDefault="00022474" w:rsidP="002823FC"/>
        </w:tc>
        <w:tc>
          <w:tcPr>
            <w:tcW w:w="1809" w:type="dxa"/>
          </w:tcPr>
          <w:p w:rsidR="00022474" w:rsidRPr="00405E3A" w:rsidRDefault="00022474" w:rsidP="000B0E26">
            <w:r w:rsidRPr="00405E3A">
              <w:t>,</w:t>
            </w:r>
            <w:r w:rsidR="000B0E26">
              <w:t xml:space="preserve"> </w:t>
            </w:r>
          </w:p>
        </w:tc>
      </w:tr>
    </w:tbl>
    <w:p w:rsidR="00D904A0" w:rsidRDefault="00D904A0" w:rsidP="00863E07"/>
    <w:p w:rsidR="00D904A0" w:rsidRDefault="00D904A0" w:rsidP="00D904A0">
      <w:pPr>
        <w:tabs>
          <w:tab w:val="left" w:pos="3703"/>
        </w:tabs>
        <w:rPr>
          <w:sz w:val="24"/>
          <w:szCs w:val="24"/>
        </w:rPr>
      </w:pPr>
      <w:r>
        <w:tab/>
      </w:r>
      <w:r w:rsidRPr="00D904A0">
        <w:rPr>
          <w:sz w:val="24"/>
          <w:szCs w:val="24"/>
        </w:rPr>
        <w:t>II.</w:t>
      </w:r>
    </w:p>
    <w:p w:rsidR="00D904A0" w:rsidRPr="00D904A0" w:rsidRDefault="00D904A0" w:rsidP="00D904A0">
      <w:pPr>
        <w:rPr>
          <w:sz w:val="24"/>
          <w:szCs w:val="24"/>
        </w:rPr>
      </w:pPr>
    </w:p>
    <w:p w:rsidR="00D904A0" w:rsidRDefault="00D904A0" w:rsidP="00D904A0">
      <w:pPr>
        <w:rPr>
          <w:sz w:val="24"/>
          <w:szCs w:val="24"/>
        </w:rPr>
      </w:pPr>
    </w:p>
    <w:p w:rsidR="00D904A0" w:rsidRPr="00D904A0" w:rsidRDefault="00D904A0" w:rsidP="00D904A0">
      <w:pPr>
        <w:rPr>
          <w:sz w:val="24"/>
          <w:szCs w:val="24"/>
        </w:rPr>
      </w:pPr>
      <w:r w:rsidRPr="00D904A0">
        <w:rPr>
          <w:sz w:val="24"/>
          <w:szCs w:val="24"/>
        </w:rPr>
        <w:t xml:space="preserve">Ovaj </w:t>
      </w:r>
      <w:r w:rsidR="000B0E26">
        <w:rPr>
          <w:sz w:val="24"/>
          <w:szCs w:val="24"/>
        </w:rPr>
        <w:t xml:space="preserve"> rebalans  </w:t>
      </w:r>
      <w:r w:rsidRPr="00D904A0">
        <w:rPr>
          <w:sz w:val="24"/>
          <w:szCs w:val="24"/>
        </w:rPr>
        <w:t xml:space="preserve"> Plana nabave Tehničke škole Sisak za 2015.godinu  objavit će se na </w:t>
      </w:r>
    </w:p>
    <w:p w:rsidR="00D904A0" w:rsidRDefault="00D904A0" w:rsidP="00D904A0">
      <w:pPr>
        <w:rPr>
          <w:sz w:val="24"/>
          <w:szCs w:val="24"/>
        </w:rPr>
      </w:pPr>
      <w:r w:rsidRPr="00D904A0">
        <w:rPr>
          <w:sz w:val="24"/>
          <w:szCs w:val="24"/>
        </w:rPr>
        <w:t>Internet stranicama Tehničke škole Sisak.</w:t>
      </w:r>
    </w:p>
    <w:p w:rsidR="00D904A0" w:rsidRPr="00D904A0" w:rsidRDefault="00D904A0" w:rsidP="00D904A0">
      <w:pPr>
        <w:rPr>
          <w:sz w:val="24"/>
          <w:szCs w:val="24"/>
        </w:rPr>
      </w:pPr>
    </w:p>
    <w:p w:rsidR="00D904A0" w:rsidRPr="00D904A0" w:rsidRDefault="00D904A0" w:rsidP="00D904A0">
      <w:pPr>
        <w:rPr>
          <w:sz w:val="24"/>
          <w:szCs w:val="24"/>
        </w:rPr>
      </w:pPr>
    </w:p>
    <w:p w:rsidR="00D904A0" w:rsidRPr="00D904A0" w:rsidRDefault="00D904A0" w:rsidP="00D904A0">
      <w:pPr>
        <w:rPr>
          <w:sz w:val="24"/>
          <w:szCs w:val="24"/>
        </w:rPr>
      </w:pPr>
    </w:p>
    <w:p w:rsidR="00D904A0" w:rsidRDefault="00D904A0" w:rsidP="00D904A0">
      <w:pPr>
        <w:rPr>
          <w:sz w:val="24"/>
          <w:szCs w:val="24"/>
        </w:rPr>
      </w:pPr>
    </w:p>
    <w:p w:rsidR="00D904A0" w:rsidRPr="00D904A0" w:rsidRDefault="00D904A0" w:rsidP="00D904A0">
      <w:pPr>
        <w:jc w:val="center"/>
        <w:rPr>
          <w:sz w:val="28"/>
          <w:szCs w:val="28"/>
        </w:rPr>
      </w:pPr>
      <w:r w:rsidRPr="00D904A0">
        <w:rPr>
          <w:sz w:val="28"/>
          <w:szCs w:val="28"/>
        </w:rPr>
        <w:t>RANATELJ ŠKOLE:</w:t>
      </w:r>
    </w:p>
    <w:p w:rsidR="00D904A0" w:rsidRPr="00D904A0" w:rsidRDefault="00D904A0" w:rsidP="00D904A0">
      <w:pPr>
        <w:tabs>
          <w:tab w:val="left" w:pos="3497"/>
        </w:tabs>
        <w:rPr>
          <w:sz w:val="24"/>
          <w:szCs w:val="24"/>
        </w:rPr>
      </w:pPr>
      <w:r w:rsidRPr="00D904A0">
        <w:rPr>
          <w:sz w:val="28"/>
          <w:szCs w:val="28"/>
        </w:rPr>
        <w:tab/>
        <w:t xml:space="preserve">Davor </w:t>
      </w:r>
      <w:proofErr w:type="spellStart"/>
      <w:r w:rsidRPr="00D904A0">
        <w:rPr>
          <w:sz w:val="28"/>
          <w:szCs w:val="28"/>
        </w:rPr>
        <w:t>Malović,dipl</w:t>
      </w:r>
      <w:r>
        <w:rPr>
          <w:sz w:val="24"/>
          <w:szCs w:val="24"/>
        </w:rPr>
        <w:t>.ing</w:t>
      </w:r>
      <w:proofErr w:type="spellEnd"/>
      <w:r>
        <w:rPr>
          <w:sz w:val="24"/>
          <w:szCs w:val="24"/>
        </w:rPr>
        <w:t>.</w:t>
      </w:r>
    </w:p>
    <w:sectPr w:rsidR="00D904A0" w:rsidRPr="00D9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93"/>
    <w:rsid w:val="00001D0E"/>
    <w:rsid w:val="0001266F"/>
    <w:rsid w:val="00020075"/>
    <w:rsid w:val="00022474"/>
    <w:rsid w:val="0005563F"/>
    <w:rsid w:val="000977FD"/>
    <w:rsid w:val="000B0E26"/>
    <w:rsid w:val="000F6B16"/>
    <w:rsid w:val="001559A2"/>
    <w:rsid w:val="001D0872"/>
    <w:rsid w:val="00220974"/>
    <w:rsid w:val="00241DFD"/>
    <w:rsid w:val="00250411"/>
    <w:rsid w:val="00283A8A"/>
    <w:rsid w:val="002A43DF"/>
    <w:rsid w:val="002B0F88"/>
    <w:rsid w:val="002C107C"/>
    <w:rsid w:val="002C7BF7"/>
    <w:rsid w:val="0032065B"/>
    <w:rsid w:val="003276B7"/>
    <w:rsid w:val="00375AAF"/>
    <w:rsid w:val="0039278E"/>
    <w:rsid w:val="003D462C"/>
    <w:rsid w:val="00405E3A"/>
    <w:rsid w:val="00446A80"/>
    <w:rsid w:val="00493BDA"/>
    <w:rsid w:val="004E6EDE"/>
    <w:rsid w:val="006A6E70"/>
    <w:rsid w:val="007778B7"/>
    <w:rsid w:val="007D2135"/>
    <w:rsid w:val="00801B94"/>
    <w:rsid w:val="00852BC2"/>
    <w:rsid w:val="00863E07"/>
    <w:rsid w:val="008976D2"/>
    <w:rsid w:val="00B14718"/>
    <w:rsid w:val="00B45DC8"/>
    <w:rsid w:val="00BB51FE"/>
    <w:rsid w:val="00BF4BEF"/>
    <w:rsid w:val="00C632D1"/>
    <w:rsid w:val="00D04AAB"/>
    <w:rsid w:val="00D71D3B"/>
    <w:rsid w:val="00D904A0"/>
    <w:rsid w:val="00E34493"/>
    <w:rsid w:val="00E651AB"/>
    <w:rsid w:val="00EB080F"/>
    <w:rsid w:val="00ED169B"/>
    <w:rsid w:val="00ED190C"/>
    <w:rsid w:val="00EE5A1B"/>
    <w:rsid w:val="00F07853"/>
    <w:rsid w:val="00F07A0C"/>
    <w:rsid w:val="00F07A7B"/>
    <w:rsid w:val="00F4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36C3B-C0C6-4E3D-B045-940359A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0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AA18-C4DE-4FA2-8413-3028ECC8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DM</cp:lastModifiedBy>
  <cp:revision>3</cp:revision>
  <cp:lastPrinted>2015-12-10T16:28:00Z</cp:lastPrinted>
  <dcterms:created xsi:type="dcterms:W3CDTF">2015-12-14T10:36:00Z</dcterms:created>
  <dcterms:modified xsi:type="dcterms:W3CDTF">2015-12-14T10:49:00Z</dcterms:modified>
</cp:coreProperties>
</file>